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121D5D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Chęciny, 29.05.2018 </w:t>
      </w:r>
      <w:proofErr w:type="gramStart"/>
      <w:r>
        <w:rPr>
          <w:b/>
          <w:sz w:val="26"/>
          <w:szCs w:val="26"/>
        </w:rPr>
        <w:t>r</w:t>
      </w:r>
      <w:proofErr w:type="gramEnd"/>
      <w:r>
        <w:rPr>
          <w:b/>
          <w:sz w:val="26"/>
          <w:szCs w:val="26"/>
        </w:rPr>
        <w:t>.</w:t>
      </w:r>
    </w:p>
    <w:p w:rsidR="00121D5D" w:rsidRPr="00121D5D" w:rsidRDefault="00121D5D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na udzielanie świadczeń zdrowotnych </w:t>
      </w:r>
      <w:r w:rsidRPr="00121D5D">
        <w:rPr>
          <w:b/>
          <w:sz w:val="26"/>
          <w:szCs w:val="26"/>
        </w:rPr>
        <w:t xml:space="preserve">w zakresie sporządzania opisów badań rentgenowskich i tomografii komputerowej drogą </w:t>
      </w:r>
      <w:proofErr w:type="spellStart"/>
      <w:r w:rsidRPr="00121D5D">
        <w:rPr>
          <w:b/>
          <w:sz w:val="26"/>
          <w:szCs w:val="26"/>
        </w:rPr>
        <w:t>teleradiologii</w:t>
      </w:r>
      <w:proofErr w:type="spellEnd"/>
      <w:r w:rsidRPr="00121D5D">
        <w:rPr>
          <w:b/>
          <w:sz w:val="26"/>
          <w:szCs w:val="26"/>
        </w:rPr>
        <w:t xml:space="preserve"> dla Wojewódzkiego Szpitala Specjalistycznego im. św. Rafała w Czerwonej Górze  </w:t>
      </w:r>
    </w:p>
    <w:p w:rsidR="00121D5D" w:rsidRDefault="00121D5D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AO-ŚM-3-2018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Udzielający zamówienia: Wojewódzki szpital specjalistyczny im. św. Rafała 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ofert: 23.05.2018 </w:t>
      </w:r>
      <w:proofErr w:type="gramStart"/>
      <w:r>
        <w:rPr>
          <w:sz w:val="26"/>
          <w:szCs w:val="26"/>
        </w:rPr>
        <w:t>godz</w:t>
      </w:r>
      <w:proofErr w:type="gramEnd"/>
      <w:r>
        <w:rPr>
          <w:sz w:val="26"/>
          <w:szCs w:val="26"/>
        </w:rPr>
        <w:t>. 12.00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otwarcia ofert 23.05.2018 </w:t>
      </w:r>
      <w:proofErr w:type="gramStart"/>
      <w:r>
        <w:rPr>
          <w:sz w:val="26"/>
          <w:szCs w:val="26"/>
        </w:rPr>
        <w:t>godz</w:t>
      </w:r>
      <w:proofErr w:type="gramEnd"/>
      <w:r>
        <w:rPr>
          <w:sz w:val="26"/>
          <w:szCs w:val="26"/>
        </w:rPr>
        <w:t>. 12.30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960F20">
        <w:rPr>
          <w:sz w:val="26"/>
          <w:szCs w:val="26"/>
        </w:rPr>
        <w:t xml:space="preserve">a 23.05.2018 </w:t>
      </w:r>
      <w:proofErr w:type="gramStart"/>
      <w:r w:rsidR="00960F20">
        <w:rPr>
          <w:sz w:val="26"/>
          <w:szCs w:val="26"/>
        </w:rPr>
        <w:t>do</w:t>
      </w:r>
      <w:proofErr w:type="gramEnd"/>
      <w:r w:rsidR="00960F20">
        <w:rPr>
          <w:sz w:val="26"/>
          <w:szCs w:val="26"/>
        </w:rPr>
        <w:t xml:space="preserve"> godz. 12.00 do U</w:t>
      </w:r>
      <w:bookmarkStart w:id="0" w:name="_GoBack"/>
      <w:bookmarkEnd w:id="0"/>
      <w:r>
        <w:rPr>
          <w:sz w:val="26"/>
          <w:szCs w:val="26"/>
        </w:rPr>
        <w:t>dzielającego zamówienia wpłynęła 1 oferta.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4265"/>
      </w:tblGrid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 w:rsidRPr="00B23083">
              <w:rPr>
                <w:sz w:val="26"/>
                <w:szCs w:val="26"/>
              </w:rPr>
              <w:t>Hospital</w:t>
            </w:r>
            <w:proofErr w:type="spellEnd"/>
            <w:r w:rsidRPr="00B23083">
              <w:rPr>
                <w:sz w:val="26"/>
                <w:szCs w:val="26"/>
              </w:rPr>
              <w:t xml:space="preserve"> Investment </w:t>
            </w:r>
            <w:proofErr w:type="spellStart"/>
            <w:r w:rsidRPr="00B23083">
              <w:rPr>
                <w:sz w:val="26"/>
                <w:szCs w:val="26"/>
              </w:rPr>
              <w:t>Group</w:t>
            </w:r>
            <w:proofErr w:type="spellEnd"/>
            <w:r w:rsidRPr="00B23083">
              <w:rPr>
                <w:sz w:val="26"/>
                <w:szCs w:val="26"/>
              </w:rPr>
              <w:t xml:space="preserve"> Sp. z o.</w:t>
            </w:r>
            <w:proofErr w:type="gramStart"/>
            <w:r w:rsidRPr="00B23083">
              <w:rPr>
                <w:sz w:val="26"/>
                <w:szCs w:val="26"/>
              </w:rPr>
              <w:t>o</w:t>
            </w:r>
            <w:proofErr w:type="gramEnd"/>
            <w:r w:rsidRPr="00B23083">
              <w:rPr>
                <w:sz w:val="26"/>
                <w:szCs w:val="26"/>
              </w:rPr>
              <w:t xml:space="preserve">. </w:t>
            </w:r>
          </w:p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gramStart"/>
            <w:r w:rsidRPr="00B23083">
              <w:rPr>
                <w:sz w:val="26"/>
                <w:szCs w:val="26"/>
              </w:rPr>
              <w:t>ul</w:t>
            </w:r>
            <w:proofErr w:type="gramEnd"/>
            <w:r w:rsidRPr="00B23083">
              <w:rPr>
                <w:sz w:val="26"/>
                <w:szCs w:val="26"/>
              </w:rPr>
              <w:t xml:space="preserve">. Dąbrowskiego 77 A, 60-529 Poznań </w:t>
            </w:r>
          </w:p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r w:rsidRPr="00B23083">
              <w:rPr>
                <w:sz w:val="26"/>
                <w:szCs w:val="26"/>
              </w:rPr>
              <w:t>NIP: 781 182 17 34,</w:t>
            </w:r>
          </w:p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A172F"/>
    <w:rsid w:val="00960F20"/>
    <w:rsid w:val="00B23083"/>
    <w:rsid w:val="00E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wss</cp:lastModifiedBy>
  <cp:revision>3</cp:revision>
  <dcterms:created xsi:type="dcterms:W3CDTF">2018-05-29T09:33:00Z</dcterms:created>
  <dcterms:modified xsi:type="dcterms:W3CDTF">2018-05-29T11:00:00Z</dcterms:modified>
</cp:coreProperties>
</file>