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2F" w:rsidRDefault="00121D5D" w:rsidP="00121D5D">
      <w:pPr>
        <w:jc w:val="center"/>
        <w:rPr>
          <w:b/>
          <w:sz w:val="26"/>
          <w:szCs w:val="26"/>
        </w:rPr>
      </w:pPr>
      <w:r w:rsidRPr="00121D5D">
        <w:rPr>
          <w:b/>
          <w:sz w:val="26"/>
          <w:szCs w:val="26"/>
        </w:rPr>
        <w:t>OGŁOSZENIE O ROZSTRZYGNIĘCIU POSTĘPOWANIA W TRYBIE KONKURSU OFERT</w:t>
      </w:r>
    </w:p>
    <w:p w:rsidR="00121D5D" w:rsidRDefault="00121D5D" w:rsidP="00121D5D">
      <w:pPr>
        <w:jc w:val="center"/>
        <w:rPr>
          <w:b/>
          <w:sz w:val="26"/>
          <w:szCs w:val="26"/>
        </w:rPr>
      </w:pPr>
    </w:p>
    <w:p w:rsidR="00121D5D" w:rsidRDefault="008847D3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Chęciny, 22.08</w:t>
      </w:r>
      <w:r w:rsidR="00121D5D">
        <w:rPr>
          <w:b/>
          <w:sz w:val="26"/>
          <w:szCs w:val="26"/>
        </w:rPr>
        <w:t xml:space="preserve">.2018 </w:t>
      </w:r>
      <w:proofErr w:type="gramStart"/>
      <w:r w:rsidR="00121D5D">
        <w:rPr>
          <w:b/>
          <w:sz w:val="26"/>
          <w:szCs w:val="26"/>
        </w:rPr>
        <w:t>r</w:t>
      </w:r>
      <w:proofErr w:type="gramEnd"/>
      <w:r w:rsidR="00121D5D">
        <w:rPr>
          <w:b/>
          <w:sz w:val="26"/>
          <w:szCs w:val="26"/>
        </w:rPr>
        <w:t>.</w:t>
      </w:r>
    </w:p>
    <w:p w:rsidR="008847D3" w:rsidRPr="008847D3" w:rsidRDefault="00121D5D" w:rsidP="0088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Konkurs na udzielanie świadczeń zdrowotnych </w:t>
      </w:r>
      <w:r w:rsidRPr="00121D5D">
        <w:rPr>
          <w:b/>
          <w:sz w:val="26"/>
          <w:szCs w:val="26"/>
        </w:rPr>
        <w:t xml:space="preserve">w zakresie </w:t>
      </w:r>
      <w:r w:rsidR="008847D3" w:rsidRPr="008847D3">
        <w:rPr>
          <w:b/>
          <w:sz w:val="26"/>
          <w:szCs w:val="26"/>
        </w:rPr>
        <w:t xml:space="preserve">wykonywanie badań histopatologicznych, badań </w:t>
      </w:r>
      <w:proofErr w:type="gramStart"/>
      <w:r w:rsidR="008847D3" w:rsidRPr="008847D3">
        <w:rPr>
          <w:b/>
          <w:sz w:val="26"/>
          <w:szCs w:val="26"/>
        </w:rPr>
        <w:t>cytologicznych,  badań</w:t>
      </w:r>
      <w:proofErr w:type="gramEnd"/>
      <w:r w:rsidR="008847D3" w:rsidRPr="008847D3">
        <w:rPr>
          <w:b/>
          <w:sz w:val="26"/>
          <w:szCs w:val="26"/>
        </w:rPr>
        <w:t xml:space="preserve"> śródoperacyjnych, konsultacji specjalisty patomorfologa oraz sekcji zwłok wraz z badaniami histopatologicznymi i wydaniem opinii o przyczynie zgonu na rzecz pacjentów Szpitala w Czerwonej Górze</w:t>
      </w:r>
    </w:p>
    <w:p w:rsidR="00121D5D" w:rsidRDefault="008847D3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Postępowanie: AO-ŚM-8</w:t>
      </w:r>
      <w:r w:rsidR="00121D5D">
        <w:rPr>
          <w:b/>
          <w:sz w:val="26"/>
          <w:szCs w:val="26"/>
        </w:rPr>
        <w:t>-2018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Udzielający zamówienia: Wojewódzki</w:t>
      </w:r>
      <w:r w:rsidR="00172413">
        <w:rPr>
          <w:sz w:val="26"/>
          <w:szCs w:val="26"/>
        </w:rPr>
        <w:t xml:space="preserve"> Szpital S</w:t>
      </w:r>
      <w:bookmarkStart w:id="0" w:name="_GoBack"/>
      <w:bookmarkEnd w:id="0"/>
      <w:r>
        <w:rPr>
          <w:sz w:val="26"/>
          <w:szCs w:val="26"/>
        </w:rPr>
        <w:t>pecjalistyczny im. św. Rafała w Czerwonej Górze. 26-060 Chęciny, ul. Czerwona Góra 10.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składania </w:t>
      </w:r>
      <w:r w:rsidR="008847D3">
        <w:rPr>
          <w:sz w:val="26"/>
          <w:szCs w:val="26"/>
        </w:rPr>
        <w:t xml:space="preserve">ofert: 17.08.2018 </w:t>
      </w:r>
      <w:proofErr w:type="gramStart"/>
      <w:r w:rsidR="008847D3">
        <w:rPr>
          <w:sz w:val="26"/>
          <w:szCs w:val="26"/>
        </w:rPr>
        <w:t>godz</w:t>
      </w:r>
      <w:proofErr w:type="gramEnd"/>
      <w:r w:rsidR="008847D3">
        <w:rPr>
          <w:sz w:val="26"/>
          <w:szCs w:val="26"/>
        </w:rPr>
        <w:t>. 10</w:t>
      </w:r>
      <w:r>
        <w:rPr>
          <w:sz w:val="26"/>
          <w:szCs w:val="26"/>
        </w:rPr>
        <w:t>.00</w:t>
      </w:r>
    </w:p>
    <w:p w:rsidR="00121D5D" w:rsidRDefault="008847D3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otwarcia ofert 17.08.2018 </w:t>
      </w:r>
      <w:proofErr w:type="gramStart"/>
      <w:r>
        <w:rPr>
          <w:sz w:val="26"/>
          <w:szCs w:val="26"/>
        </w:rPr>
        <w:t>godz</w:t>
      </w:r>
      <w:proofErr w:type="gramEnd"/>
      <w:r>
        <w:rPr>
          <w:sz w:val="26"/>
          <w:szCs w:val="26"/>
        </w:rPr>
        <w:t>. 11.0</w:t>
      </w:r>
      <w:r w:rsidR="00121D5D">
        <w:rPr>
          <w:sz w:val="26"/>
          <w:szCs w:val="26"/>
        </w:rPr>
        <w:t>0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Kryteria oceny: cena, jakość, kompleksowość, dostępność, ciągłość.</w:t>
      </w:r>
    </w:p>
    <w:p w:rsidR="00121D5D" w:rsidRP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 dni</w:t>
      </w:r>
      <w:r w:rsidR="008847D3">
        <w:rPr>
          <w:sz w:val="26"/>
          <w:szCs w:val="26"/>
        </w:rPr>
        <w:t xml:space="preserve">a 17.08.2018 </w:t>
      </w:r>
      <w:proofErr w:type="gramStart"/>
      <w:r w:rsidR="008847D3">
        <w:rPr>
          <w:sz w:val="26"/>
          <w:szCs w:val="26"/>
        </w:rPr>
        <w:t>do</w:t>
      </w:r>
      <w:proofErr w:type="gramEnd"/>
      <w:r w:rsidR="008847D3">
        <w:rPr>
          <w:sz w:val="26"/>
          <w:szCs w:val="26"/>
        </w:rPr>
        <w:t xml:space="preserve"> godz. 10</w:t>
      </w:r>
      <w:r w:rsidR="00960F20">
        <w:rPr>
          <w:sz w:val="26"/>
          <w:szCs w:val="26"/>
        </w:rPr>
        <w:t>.00 do U</w:t>
      </w:r>
      <w:r>
        <w:rPr>
          <w:sz w:val="26"/>
          <w:szCs w:val="26"/>
        </w:rPr>
        <w:t>dzielającego zamówienia wpłynęła 1 oferta.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Zestawi</w:t>
      </w:r>
      <w:r w:rsidR="00B23083">
        <w:rPr>
          <w:sz w:val="26"/>
          <w:szCs w:val="26"/>
        </w:rPr>
        <w:t>enie ofert przyjętych w przedmiotow</w:t>
      </w:r>
      <w:r>
        <w:rPr>
          <w:sz w:val="26"/>
          <w:szCs w:val="26"/>
        </w:rPr>
        <w:t>ym konkursie:</w:t>
      </w:r>
    </w:p>
    <w:p w:rsidR="00121D5D" w:rsidRDefault="00121D5D" w:rsidP="00121D5D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4336"/>
      </w:tblGrid>
      <w:tr w:rsidR="00B23083" w:rsidTr="00B23083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Oferenta </w:t>
            </w:r>
          </w:p>
        </w:tc>
      </w:tr>
      <w:tr w:rsidR="00B23083" w:rsidTr="00B23083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B23083" w:rsidRDefault="008847D3" w:rsidP="00B23083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Niepubliczny Zakład Opieki Zdrowotnej</w:t>
            </w:r>
          </w:p>
          <w:p w:rsidR="008847D3" w:rsidRDefault="008847D3" w:rsidP="00B23083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Zakład Patologii Sp. z o.</w:t>
            </w:r>
            <w:proofErr w:type="gramStart"/>
            <w:r>
              <w:rPr>
                <w:sz w:val="26"/>
                <w:szCs w:val="26"/>
              </w:rPr>
              <w:t>o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8847D3" w:rsidRDefault="008847D3" w:rsidP="00B23083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Ul. Jagiellońska 70</w:t>
            </w:r>
          </w:p>
          <w:p w:rsidR="008847D3" w:rsidRPr="00B23083" w:rsidRDefault="008847D3" w:rsidP="00B23083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25-734 Kielce</w:t>
            </w:r>
          </w:p>
          <w:p w:rsidR="00B23083" w:rsidRDefault="008847D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NIP: 959-176-11-02</w:t>
            </w:r>
          </w:p>
        </w:tc>
      </w:tr>
    </w:tbl>
    <w:p w:rsidR="00B23083" w:rsidRDefault="00B23083" w:rsidP="00121D5D">
      <w:pPr>
        <w:pStyle w:val="Akapitzlist"/>
        <w:rPr>
          <w:sz w:val="26"/>
          <w:szCs w:val="26"/>
        </w:rPr>
      </w:pPr>
    </w:p>
    <w:p w:rsidR="00B23083" w:rsidRDefault="00B23083" w:rsidP="00B23083"/>
    <w:p w:rsidR="00B23083" w:rsidRPr="00B23083" w:rsidRDefault="00B23083" w:rsidP="00B23083">
      <w:pPr>
        <w:tabs>
          <w:tab w:val="left" w:pos="5640"/>
        </w:tabs>
        <w:rPr>
          <w:b/>
        </w:rPr>
      </w:pPr>
      <w:r>
        <w:tab/>
        <w:t xml:space="preserve">Zatwierdził: </w:t>
      </w:r>
      <w:proofErr w:type="spellStart"/>
      <w:r w:rsidRPr="00B23083">
        <w:rPr>
          <w:b/>
        </w:rPr>
        <w:t>Youssef</w:t>
      </w:r>
      <w:proofErr w:type="spellEnd"/>
      <w:r w:rsidRPr="00B23083">
        <w:rPr>
          <w:b/>
        </w:rPr>
        <w:t xml:space="preserve"> </w:t>
      </w:r>
      <w:proofErr w:type="spellStart"/>
      <w:r w:rsidRPr="00B23083">
        <w:rPr>
          <w:b/>
        </w:rPr>
        <w:t>Sleiman</w:t>
      </w:r>
      <w:proofErr w:type="spellEnd"/>
    </w:p>
    <w:p w:rsidR="00B23083" w:rsidRPr="00B23083" w:rsidRDefault="00B23083" w:rsidP="00B23083">
      <w:pPr>
        <w:tabs>
          <w:tab w:val="left" w:pos="5640"/>
        </w:tabs>
        <w:rPr>
          <w:b/>
        </w:rPr>
      </w:pP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  <w:t>Dyrektor</w:t>
      </w:r>
    </w:p>
    <w:sectPr w:rsidR="00B23083" w:rsidRPr="00B2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D6C6B36"/>
    <w:multiLevelType w:val="hybridMultilevel"/>
    <w:tmpl w:val="D2D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A"/>
    <w:rsid w:val="00121D5D"/>
    <w:rsid w:val="00172413"/>
    <w:rsid w:val="001A172F"/>
    <w:rsid w:val="008847D3"/>
    <w:rsid w:val="00960F20"/>
    <w:rsid w:val="00B23083"/>
    <w:rsid w:val="00E1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3</cp:revision>
  <dcterms:created xsi:type="dcterms:W3CDTF">2018-08-21T08:58:00Z</dcterms:created>
  <dcterms:modified xsi:type="dcterms:W3CDTF">2018-08-22T06:17:00Z</dcterms:modified>
</cp:coreProperties>
</file>