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B5" w:rsidRPr="00AB0770" w:rsidRDefault="005F51B5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20.02.2019</w:t>
      </w:r>
    </w:p>
    <w:p w:rsidR="005F51B5" w:rsidRPr="00B04DDE" w:rsidRDefault="005F51B5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0238-2019</w:t>
      </w:r>
      <w:r>
        <w:rPr>
          <w:rFonts w:ascii="Times New Roman" w:hAnsi="Times New Roman"/>
          <w:b/>
          <w:sz w:val="20"/>
          <w:szCs w:val="20"/>
        </w:rPr>
        <w:tab/>
      </w:r>
    </w:p>
    <w:p w:rsidR="005F51B5" w:rsidRDefault="005F51B5" w:rsidP="008938C3">
      <w:pPr>
        <w:rPr>
          <w:rFonts w:ascii="Times New Roman" w:hAnsi="Times New Roman"/>
          <w:b/>
          <w:shadow/>
        </w:rPr>
      </w:pPr>
    </w:p>
    <w:p w:rsidR="005F51B5" w:rsidRDefault="005F51B5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5F51B5" w:rsidRDefault="005F51B5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5F51B5" w:rsidRPr="001B0EE3" w:rsidRDefault="005F51B5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5F51B5" w:rsidRPr="00054B6C" w:rsidRDefault="005F51B5" w:rsidP="008938C3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054B6C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054B6C">
        <w:rPr>
          <w:rFonts w:ascii="Times New Roman" w:hAnsi="Times New Roman"/>
          <w:b/>
        </w:rPr>
        <w:br/>
        <w:t xml:space="preserve">26-060 Chęciny </w:t>
      </w:r>
      <w:r w:rsidRPr="00054B6C">
        <w:rPr>
          <w:rFonts w:ascii="Times New Roman" w:hAnsi="Times New Roman"/>
          <w:b/>
          <w:vanish/>
        </w:rPr>
        <w:t>r 113 poz.20</w:t>
      </w:r>
      <w:r w:rsidRPr="00054B6C">
        <w:rPr>
          <w:rFonts w:ascii="Times New Roman" w:hAnsi="Times New Roman"/>
          <w:b/>
        </w:rPr>
        <w:t>informuje, że:</w:t>
      </w:r>
      <w:r w:rsidRPr="00054B6C">
        <w:rPr>
          <w:rFonts w:ascii="Times New Roman" w:hAnsi="Times New Roman"/>
          <w:b/>
          <w:u w:val="single"/>
        </w:rPr>
        <w:t xml:space="preserve"> </w:t>
      </w:r>
    </w:p>
    <w:p w:rsidR="005F51B5" w:rsidRDefault="005F51B5" w:rsidP="008938C3">
      <w:pPr>
        <w:pStyle w:val="ListParagraph"/>
        <w:ind w:left="0"/>
        <w:jc w:val="both"/>
        <w:rPr>
          <w:rFonts w:cs="Calibri"/>
        </w:rPr>
      </w:pPr>
      <w:r w:rsidRPr="008938C3">
        <w:rPr>
          <w:rFonts w:cs="Calibri"/>
          <w:b/>
        </w:rPr>
        <w:t>Pytanie 1</w:t>
      </w:r>
      <w:r>
        <w:rPr>
          <w:rFonts w:cs="Calibri"/>
        </w:rPr>
        <w:t xml:space="preserve"> </w:t>
      </w:r>
      <w:r>
        <w:t>C</w:t>
      </w:r>
      <w:r w:rsidRPr="00DF4C09">
        <w:t>zy zgodnie z zapisem par. 1 pkt. 1 projektu umowy i opisem przedmiotu umowy tj. „zakupu i dostawy zasilacza UPS o mocy 60 kVA wraz z zestawem baterii, czas podtrzymania min. 30 minut przy obciążeniu 48kW do sal operacyjnych Bloku operacyjnego wraz z uruchomieniem” Zamawiający dopuszcza dostawę wraz z uruchomieniem zasilacza UPS o mocy 60 kVA / 54 kW z minimalnym czasem podtrzymania 30 minut przy wymaganym obciążeniu 48kW?</w:t>
      </w:r>
      <w:r w:rsidRPr="00DF4C09">
        <w:rPr>
          <w:rFonts w:cs="Calibri"/>
        </w:rPr>
        <w:t>.</w:t>
      </w:r>
      <w:bookmarkStart w:id="0" w:name="_GoBack"/>
      <w:bookmarkEnd w:id="0"/>
    </w:p>
    <w:p w:rsidR="005F51B5" w:rsidRDefault="005F51B5" w:rsidP="008938C3">
      <w:pPr>
        <w:pStyle w:val="ListParagraph"/>
        <w:ind w:left="0"/>
        <w:jc w:val="both"/>
        <w:rPr>
          <w:rFonts w:cs="Calibri"/>
          <w:b/>
        </w:rPr>
      </w:pPr>
    </w:p>
    <w:p w:rsidR="005F51B5" w:rsidRDefault="005F51B5" w:rsidP="008938C3">
      <w:pPr>
        <w:pStyle w:val="ListParagraph"/>
        <w:ind w:left="0"/>
        <w:jc w:val="both"/>
        <w:rPr>
          <w:rFonts w:cs="Calibri"/>
        </w:rPr>
      </w:pPr>
      <w:r w:rsidRPr="008938C3">
        <w:rPr>
          <w:rFonts w:cs="Calibri"/>
          <w:b/>
        </w:rPr>
        <w:t>Odpowiedź:</w:t>
      </w:r>
      <w:r w:rsidRPr="008938C3">
        <w:rPr>
          <w:rFonts w:cs="Calibri"/>
        </w:rPr>
        <w:t xml:space="preserve"> </w:t>
      </w:r>
    </w:p>
    <w:p w:rsidR="005F51B5" w:rsidRPr="008938C3" w:rsidRDefault="005F51B5" w:rsidP="008938C3">
      <w:pPr>
        <w:pStyle w:val="ListParagraph"/>
        <w:ind w:left="0"/>
        <w:jc w:val="both"/>
        <w:rPr>
          <w:rFonts w:cs="Calibri"/>
          <w:b/>
        </w:rPr>
      </w:pPr>
      <w:r>
        <w:rPr>
          <w:rFonts w:cs="Calibri"/>
        </w:rPr>
        <w:t>Zamawiający dopuszcza takie rozwiązanie</w:t>
      </w:r>
    </w:p>
    <w:p w:rsidR="005F51B5" w:rsidRDefault="005F51B5" w:rsidP="008938C3">
      <w:pPr>
        <w:pStyle w:val="ListParagraph"/>
        <w:ind w:left="0"/>
        <w:jc w:val="both"/>
        <w:rPr>
          <w:rFonts w:cs="Calibri"/>
          <w:b/>
        </w:rPr>
      </w:pPr>
    </w:p>
    <w:p w:rsidR="005F51B5" w:rsidRPr="00DF4C09" w:rsidRDefault="005F51B5" w:rsidP="00DF4C09">
      <w:pPr>
        <w:pStyle w:val="Default"/>
        <w:jc w:val="both"/>
        <w:rPr>
          <w:rStyle w:val="ListParagraphWyjustowanyZnak"/>
          <w:rFonts w:cs="Tahoma"/>
        </w:rPr>
      </w:pPr>
      <w:r w:rsidRPr="00DF4C09">
        <w:rPr>
          <w:rFonts w:ascii="Calibri" w:hAnsi="Calibri" w:cs="Calibri"/>
          <w:b/>
          <w:sz w:val="22"/>
          <w:szCs w:val="22"/>
        </w:rPr>
        <w:t>Pytanie 2</w:t>
      </w:r>
      <w:r>
        <w:rPr>
          <w:rFonts w:cs="Calibri"/>
        </w:rPr>
        <w:t xml:space="preserve"> </w:t>
      </w:r>
      <w:r w:rsidRPr="00DF4C09">
        <w:rPr>
          <w:rStyle w:val="ListParagraphWyjustowanyZnak"/>
          <w:rFonts w:cs="Tahoma"/>
        </w:rPr>
        <w:t xml:space="preserve">Czy zgodnie z zapisem par. 1 pkt. 1 projektu umowy i opisem przedmiotu umowy tj. „zakupu i dostawy zasilacza UPS o mocy 60 kVA wraz z zestawem baterii, czas podtrzymania min. 30 minut przy obciążeniu 48kW do sal operacyjnych Bloku operacyjnego wraz z uruchomieniem” Zamawiający dopuszcza dostawę wraz z uruchomieniem zasilacza UPS o mocy 80 kVA / 72 kW z minimalnym czasem podtrzymania 30 minut przy wymaganym obciążeniu 48kW? </w:t>
      </w:r>
    </w:p>
    <w:p w:rsidR="005F51B5" w:rsidRDefault="005F51B5" w:rsidP="008938C3">
      <w:pPr>
        <w:pStyle w:val="ListParagraph"/>
        <w:ind w:left="0"/>
        <w:jc w:val="both"/>
        <w:rPr>
          <w:rFonts w:cs="Calibri"/>
          <w:b/>
        </w:rPr>
      </w:pPr>
    </w:p>
    <w:p w:rsidR="005F51B5" w:rsidRDefault="005F51B5" w:rsidP="008938C3">
      <w:pPr>
        <w:pStyle w:val="ListParagraph"/>
        <w:ind w:left="0"/>
        <w:jc w:val="both"/>
        <w:rPr>
          <w:rFonts w:cs="Calibri"/>
          <w:b/>
        </w:rPr>
      </w:pPr>
    </w:p>
    <w:p w:rsidR="005F51B5" w:rsidRDefault="005F51B5" w:rsidP="008938C3">
      <w:pPr>
        <w:pStyle w:val="ListParagraph"/>
        <w:ind w:left="0"/>
        <w:jc w:val="both"/>
        <w:rPr>
          <w:rFonts w:cs="Calibri"/>
        </w:rPr>
      </w:pPr>
      <w:r w:rsidRPr="008938C3">
        <w:rPr>
          <w:rFonts w:cs="Calibri"/>
          <w:b/>
        </w:rPr>
        <w:t>Odpowiedź:</w:t>
      </w:r>
      <w:r w:rsidRPr="008938C3">
        <w:rPr>
          <w:rFonts w:cs="Calibri"/>
        </w:rPr>
        <w:t xml:space="preserve"> </w:t>
      </w:r>
    </w:p>
    <w:p w:rsidR="005F51B5" w:rsidRPr="008938C3" w:rsidRDefault="005F51B5" w:rsidP="00DF4C09">
      <w:pPr>
        <w:pStyle w:val="ListParagraph"/>
        <w:ind w:left="0"/>
        <w:jc w:val="both"/>
        <w:rPr>
          <w:rFonts w:cs="Calibri"/>
          <w:b/>
        </w:rPr>
      </w:pPr>
      <w:r>
        <w:rPr>
          <w:rFonts w:cs="Calibri"/>
        </w:rPr>
        <w:t>Zamawiający dopuszcza takie rozwiązanie</w:t>
      </w:r>
    </w:p>
    <w:p w:rsidR="005F51B5" w:rsidRDefault="005F51B5" w:rsidP="008938C3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cs="Calibri"/>
          <w:color w:val="FF0000"/>
        </w:rPr>
      </w:pPr>
    </w:p>
    <w:sectPr w:rsidR="005F51B5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54B6C"/>
    <w:rsid w:val="00066565"/>
    <w:rsid w:val="00124870"/>
    <w:rsid w:val="001A24E8"/>
    <w:rsid w:val="001B0EE3"/>
    <w:rsid w:val="001F749E"/>
    <w:rsid w:val="00222127"/>
    <w:rsid w:val="00326CBB"/>
    <w:rsid w:val="0038139D"/>
    <w:rsid w:val="003F5289"/>
    <w:rsid w:val="0046346A"/>
    <w:rsid w:val="004D4C24"/>
    <w:rsid w:val="005449A8"/>
    <w:rsid w:val="00577029"/>
    <w:rsid w:val="005C2265"/>
    <w:rsid w:val="005F51B5"/>
    <w:rsid w:val="0078747B"/>
    <w:rsid w:val="00873E39"/>
    <w:rsid w:val="00885320"/>
    <w:rsid w:val="008938C3"/>
    <w:rsid w:val="008E5CA1"/>
    <w:rsid w:val="00971234"/>
    <w:rsid w:val="009D3BE4"/>
    <w:rsid w:val="00A238EF"/>
    <w:rsid w:val="00A96E87"/>
    <w:rsid w:val="00AB0770"/>
    <w:rsid w:val="00B04DDE"/>
    <w:rsid w:val="00C2042B"/>
    <w:rsid w:val="00C6291F"/>
    <w:rsid w:val="00C908B9"/>
    <w:rsid w:val="00CA44B9"/>
    <w:rsid w:val="00CD6E6E"/>
    <w:rsid w:val="00DC1BBD"/>
    <w:rsid w:val="00DF4C09"/>
    <w:rsid w:val="00E85D0D"/>
    <w:rsid w:val="00E90531"/>
    <w:rsid w:val="00F2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169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4</cp:revision>
  <cp:lastPrinted>2019-02-15T10:19:00Z</cp:lastPrinted>
  <dcterms:created xsi:type="dcterms:W3CDTF">2019-02-15T10:19:00Z</dcterms:created>
  <dcterms:modified xsi:type="dcterms:W3CDTF">2019-02-20T06:55:00Z</dcterms:modified>
</cp:coreProperties>
</file>