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B" w:rsidRDefault="005E388B" w:rsidP="004C534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E388B" w:rsidRDefault="005E388B" w:rsidP="004C534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E388B" w:rsidRPr="004C534C" w:rsidRDefault="005E388B" w:rsidP="004C53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URZĄDZEŃ DO UMOWY SERWISOWEJ</w:t>
      </w:r>
    </w:p>
    <w:p w:rsidR="005E388B" w:rsidRDefault="005E388B" w:rsidP="006D19D4">
      <w:pPr>
        <w:pStyle w:val="NoSpacing"/>
        <w:rPr>
          <w:rFonts w:ascii="Times New Roman" w:hAnsi="Times New Roman" w:cs="Times New Roman"/>
          <w:b/>
        </w:rPr>
      </w:pPr>
    </w:p>
    <w:p w:rsidR="005E388B" w:rsidRDefault="005E388B" w:rsidP="006D19D4">
      <w:pPr>
        <w:pStyle w:val="NoSpacing"/>
        <w:rPr>
          <w:rFonts w:ascii="Times New Roman" w:hAnsi="Times New Roman" w:cs="Times New Roman"/>
          <w:b/>
        </w:rPr>
      </w:pPr>
    </w:p>
    <w:p w:rsidR="005E388B" w:rsidRDefault="005E388B" w:rsidP="006D19D4">
      <w:pPr>
        <w:pStyle w:val="NoSpacing"/>
        <w:rPr>
          <w:rFonts w:ascii="Times New Roman" w:hAnsi="Times New Roman" w:cs="Times New Roman"/>
          <w:b/>
        </w:rPr>
      </w:pPr>
    </w:p>
    <w:p w:rsidR="005E388B" w:rsidRDefault="005E388B" w:rsidP="006D19D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1 </w:t>
      </w:r>
    </w:p>
    <w:p w:rsidR="005E388B" w:rsidRDefault="005E388B" w:rsidP="006D19D4">
      <w:pPr>
        <w:pStyle w:val="NoSpacing"/>
        <w:rPr>
          <w:rFonts w:ascii="Times New Roman" w:hAnsi="Times New Roman" w:cs="Times New Roman"/>
          <w:b/>
        </w:rPr>
      </w:pPr>
    </w:p>
    <w:p w:rsidR="005E388B" w:rsidRPr="004C534C" w:rsidRDefault="005E388B" w:rsidP="006D19D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C534C">
        <w:rPr>
          <w:rFonts w:ascii="Times New Roman" w:hAnsi="Times New Roman" w:cs="Times New Roman"/>
          <w:b/>
          <w:sz w:val="26"/>
          <w:szCs w:val="26"/>
        </w:rPr>
        <w:t xml:space="preserve">Pakiet 1 – Wykaz urządzeń do umowy serwisowej – </w:t>
      </w:r>
      <w:r>
        <w:rPr>
          <w:rFonts w:ascii="Times New Roman" w:hAnsi="Times New Roman" w:cs="Times New Roman"/>
          <w:b/>
          <w:sz w:val="26"/>
          <w:szCs w:val="26"/>
        </w:rPr>
        <w:t>Dział</w:t>
      </w:r>
      <w:r w:rsidRPr="004C534C">
        <w:rPr>
          <w:rFonts w:ascii="Times New Roman" w:hAnsi="Times New Roman" w:cs="Times New Roman"/>
          <w:b/>
          <w:sz w:val="26"/>
          <w:szCs w:val="26"/>
        </w:rPr>
        <w:t xml:space="preserve"> Endoskopii</w:t>
      </w:r>
    </w:p>
    <w:p w:rsidR="005E388B" w:rsidRPr="00937830" w:rsidRDefault="005E388B" w:rsidP="006D19D4">
      <w:pPr>
        <w:pStyle w:val="NoSpacing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88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65"/>
        <w:gridCol w:w="3644"/>
        <w:gridCol w:w="1842"/>
        <w:gridCol w:w="1709"/>
        <w:gridCol w:w="2220"/>
      </w:tblGrid>
      <w:tr w:rsidR="005E388B" w:rsidRPr="00937830" w:rsidTr="00653940">
        <w:trPr>
          <w:trHeight w:val="36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37830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37830">
              <w:rPr>
                <w:rFonts w:ascii="Times New Roman" w:hAnsi="Times New Roman" w:cs="Times New Roman"/>
                <w:b/>
                <w:bCs/>
                <w:lang w:eastAsia="pl-PL"/>
              </w:rPr>
              <w:t>Nazwa urządzenia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37830">
              <w:rPr>
                <w:rFonts w:ascii="Times New Roman" w:hAnsi="Times New Roman" w:cs="Times New Roman"/>
                <w:b/>
                <w:bCs/>
                <w:lang w:eastAsia="pl-PL"/>
              </w:rPr>
              <w:t>Typ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37830">
              <w:rPr>
                <w:rFonts w:ascii="Times New Roman" w:hAnsi="Times New Roman" w:cs="Times New Roman"/>
                <w:b/>
                <w:bCs/>
                <w:lang w:eastAsia="pl-PL"/>
              </w:rPr>
              <w:t>Numer seryjny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937830">
              <w:rPr>
                <w:rFonts w:ascii="Times New Roman" w:hAnsi="Times New Roman" w:cs="Times New Roman"/>
                <w:b/>
                <w:bCs/>
                <w:lang w:eastAsia="pl-PL"/>
              </w:rPr>
              <w:t>Data instalacji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Bronchofiberoskop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BF-TE2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2002617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2010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Bronchofiberoskop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BF-TE2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2002696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2010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Bronchofiberoskop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BF-TE2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2002699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2010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Bronchofiberoskop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BF-TE2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2614251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BF-1T180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2701276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2007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BF-1T180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2802405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2008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BF-1T180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2655710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BF-1T180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2655711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BF-XT160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1500284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BF-XT160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2600500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2007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BF-1T180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2755805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 ultrasonograficzny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BF-UC180F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7722304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 ultrasonograficzny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BF-UC180F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1111046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color w:val="000000"/>
                <w:lang w:eastAsia="pl-PL"/>
              </w:rPr>
              <w:t>2010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Wideobronchoskop ultrasonograficzny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BF-UC180F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7621660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Wideokolonoskop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CF-H185L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2500604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Wideokolonoskop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CF-Q165L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2600764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Wideokolonoskop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CF-Q165L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2902879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2009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Wideogastroskop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GIF-1TQ160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2901829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2009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Wideogastroskop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GIF-H185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2511427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Wideogastroskop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GIF-Q165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2601845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Wideogastroskop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GIF-H185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2622226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Wideogastroskop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GIF-H190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2753437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Wideogastroskop ultrasonograficzny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GF-UCT160-OL5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1820251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2009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Wideoduodenoskop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TJF-145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2500917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color w:val="000000"/>
                <w:lang w:eastAsia="pl-PL"/>
              </w:rPr>
              <w:t>2005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Wideoduodenoskop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TJF-160VR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2103028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color w:val="000000"/>
                <w:lang w:eastAsia="pl-PL"/>
              </w:rPr>
              <w:t>2010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Myjnia automatyczna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ETD3 Basic GA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07111455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937830">
              <w:rPr>
                <w:rFonts w:ascii="Times New Roman" w:hAnsi="Times New Roman" w:cs="Times New Roman"/>
                <w:color w:val="000000"/>
                <w:lang w:eastAsia="pl-PL"/>
              </w:rPr>
              <w:t>2007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Myjnia automatyczna termiczna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Mini ETD plus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00431346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Myjnia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ETD 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16112587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Szafa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EDC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716022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FF5181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F5181">
              <w:rPr>
                <w:rFonts w:ascii="Times New Roman" w:hAnsi="Times New Roman" w:cs="Times New Roman"/>
                <w:lang w:eastAsia="pl-PL"/>
              </w:rPr>
              <w:t>Procesor wideo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FF5181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F5181">
              <w:rPr>
                <w:rFonts w:ascii="Times New Roman" w:hAnsi="Times New Roman" w:cs="Times New Roman"/>
                <w:lang w:eastAsia="pl-PL"/>
              </w:rPr>
              <w:t>CV-145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FF5181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F5181">
              <w:rPr>
                <w:rFonts w:ascii="Times New Roman" w:hAnsi="Times New Roman" w:cs="Times New Roman"/>
                <w:lang w:eastAsia="pl-PL"/>
              </w:rPr>
              <w:t>7534215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FF5181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F5181">
              <w:rPr>
                <w:rFonts w:ascii="Times New Roman" w:hAnsi="Times New Roman" w:cs="Times New Roman"/>
                <w:lang w:eastAsia="pl-PL"/>
              </w:rPr>
              <w:t>2005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Procesor wideo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CV-190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7505390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Procesor wideo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CV-190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7623497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Procesor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EU-ME2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7612583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Źródło światła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CLE-145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7513365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2005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Źródło światła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CLV-190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7553395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Źródło światła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CLV-190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7670467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Źródło światła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CLK-4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7663427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Pompa płucząca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OFP-2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21866658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2018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39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Pompa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OFP-2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21518526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225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 xml:space="preserve">Pompa powietrza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MU-1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7648230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27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z testerem szczelności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color w:val="000000"/>
                <w:lang w:eastAsia="pl-PL"/>
              </w:rPr>
              <w:t>MB-155</w:t>
            </w:r>
          </w:p>
        </w:tc>
        <w:tc>
          <w:tcPr>
            <w:tcW w:w="1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Monitor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NDS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14246953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Monitor HD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OEV262H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7651503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Napęd do minisond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MAJ-1720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7601365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44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Wózek endoskopowy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WM-NP2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21518173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Wózek endoskopowy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WM-NP2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21620033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Endoskan z drukarką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PL2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653940">
        <w:trPr>
          <w:trHeight w:val="25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47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Endoskan z drukarką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PL2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1180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7830">
              <w:rPr>
                <w:rFonts w:ascii="Times New Roman" w:hAnsi="Times New Roman" w:cs="Times New Roman"/>
                <w:lang w:eastAsia="pl-PL"/>
              </w:rPr>
              <w:t>2016</w:t>
            </w:r>
          </w:p>
        </w:tc>
      </w:tr>
      <w:tr w:rsidR="005E388B" w:rsidRPr="00937830" w:rsidTr="00F57657">
        <w:trPr>
          <w:trHeight w:val="7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</w:tcBorders>
            <w:noWrap/>
            <w:vAlign w:val="center"/>
          </w:tcPr>
          <w:p w:rsidR="005E388B" w:rsidRPr="00937830" w:rsidRDefault="005E388B" w:rsidP="006539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E388B" w:rsidRDefault="005E388B" w:rsidP="004C534C">
      <w:pPr>
        <w:pStyle w:val="NoSpacing"/>
      </w:pPr>
      <w:r>
        <w:br w:type="textWrapping" w:clear="all"/>
      </w:r>
      <w:bookmarkStart w:id="0" w:name="_GoBack"/>
      <w:bookmarkEnd w:id="0"/>
    </w:p>
    <w:p w:rsidR="005E388B" w:rsidRPr="004C534C" w:rsidRDefault="005E388B" w:rsidP="004C534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C534C">
        <w:rPr>
          <w:rFonts w:ascii="Times New Roman" w:hAnsi="Times New Roman" w:cs="Times New Roman"/>
          <w:b/>
          <w:sz w:val="26"/>
          <w:szCs w:val="26"/>
        </w:rPr>
        <w:t>Pakiet 2 – Wykaz urządzeń do umowy serwisowej – Blok operacyjny</w:t>
      </w:r>
    </w:p>
    <w:p w:rsidR="005E388B" w:rsidRDefault="005E388B" w:rsidP="008A173C">
      <w:pPr>
        <w:pStyle w:val="NoSpacing"/>
      </w:pPr>
    </w:p>
    <w:tbl>
      <w:tblPr>
        <w:tblpPr w:leftFromText="141" w:rightFromText="141" w:vertAnchor="text" w:tblpY="1"/>
        <w:tblOverlap w:val="never"/>
        <w:tblW w:w="988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65"/>
        <w:gridCol w:w="2144"/>
        <w:gridCol w:w="3342"/>
        <w:gridCol w:w="1709"/>
        <w:gridCol w:w="2220"/>
      </w:tblGrid>
      <w:tr w:rsidR="005E388B" w:rsidRPr="004C534C" w:rsidTr="00151322">
        <w:trPr>
          <w:trHeight w:val="36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C534C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C534C">
              <w:rPr>
                <w:rFonts w:ascii="Times New Roman" w:hAnsi="Times New Roman" w:cs="Times New Roman"/>
                <w:b/>
                <w:bCs/>
                <w:lang w:eastAsia="pl-PL"/>
              </w:rPr>
              <w:t>Nazwa urządzenia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C534C">
              <w:rPr>
                <w:rFonts w:ascii="Times New Roman" w:hAnsi="Times New Roman" w:cs="Times New Roman"/>
                <w:b/>
                <w:bCs/>
                <w:lang w:eastAsia="pl-PL"/>
              </w:rPr>
              <w:t>Typ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C534C">
              <w:rPr>
                <w:rFonts w:ascii="Times New Roman" w:hAnsi="Times New Roman" w:cs="Times New Roman"/>
                <w:b/>
                <w:bCs/>
                <w:lang w:eastAsia="pl-PL"/>
              </w:rPr>
              <w:t>Numer seryjny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4C534C">
              <w:rPr>
                <w:rFonts w:ascii="Times New Roman" w:hAnsi="Times New Roman" w:cs="Times New Roman"/>
                <w:b/>
                <w:bCs/>
                <w:lang w:eastAsia="pl-PL"/>
              </w:rPr>
              <w:t>Data instalacji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 xml:space="preserve">Zestaw do endoskopii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 xml:space="preserve">Wózek </w:t>
            </w:r>
            <w:r w:rsidRPr="004C534C">
              <w:rPr>
                <w:rFonts w:ascii="Times New Roman" w:hAnsi="Times New Roman" w:cs="Times New Roman"/>
              </w:rPr>
              <w:t>WM-NP1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2804720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2008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Pompa Surgipump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0808CE268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 xml:space="preserve">Źródło światła </w:t>
            </w:r>
            <w:r w:rsidRPr="004C534C">
              <w:rPr>
                <w:rFonts w:ascii="Times New Roman" w:hAnsi="Times New Roman" w:cs="Times New Roman"/>
              </w:rPr>
              <w:t>CLV-180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7803847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Wideooptyka WA50010A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619369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Przełącznik nożny UHI-3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7800106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 xml:space="preserve">Monitor </w:t>
            </w:r>
            <w:r w:rsidRPr="004C534C">
              <w:rPr>
                <w:rFonts w:ascii="Times New Roman" w:hAnsi="Times New Roman" w:cs="Times New Roman"/>
              </w:rPr>
              <w:t>OEV-191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7717902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Wideoprocesor CV-180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7884003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val="en-US"/>
              </w:rPr>
              <w:t xml:space="preserve">Głowica kamery </w:t>
            </w:r>
            <w:r w:rsidRPr="004C534C">
              <w:rPr>
                <w:rFonts w:ascii="Times New Roman" w:hAnsi="Times New Roman" w:cs="Times New Roman"/>
              </w:rPr>
              <w:t>OTV-S7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7625989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Teleskop WA53000A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619369</w:t>
            </w:r>
          </w:p>
        </w:tc>
        <w:tc>
          <w:tcPr>
            <w:tcW w:w="2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Wieża laparoskopowa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4C534C">
              <w:rPr>
                <w:rFonts w:ascii="Times New Roman" w:hAnsi="Times New Roman" w:cs="Times New Roman"/>
                <w:lang w:val="en-US"/>
              </w:rPr>
              <w:t>Procesor wideo VISERA ELITE OTV-S190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7589373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2015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Ksenonowe źródło światła VISERA ELITE CLV-S190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7519767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Monitor medyczny LCD 26’’ OEV-262H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7530834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Insuflator z automatyczną funkcją oddymiania UHI-4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7536554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0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Pompa P101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1508CE0879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28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Trenażer laparoskopowy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Wózek do aparatury medycznej WM-NP2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21513970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4C534C">
              <w:rPr>
                <w:rFonts w:ascii="Times New Roman" w:hAnsi="Times New Roman" w:cs="Times New Roman"/>
                <w:lang w:val="en-US"/>
              </w:rPr>
              <w:t>Wideoteleskop WA50042A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34C">
              <w:rPr>
                <w:rFonts w:ascii="Times New Roman" w:hAnsi="Times New Roman" w:cs="Times New Roman"/>
                <w:lang w:val="en-US"/>
              </w:rPr>
              <w:t>624106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4C534C">
              <w:rPr>
                <w:rFonts w:ascii="Times New Roman" w:hAnsi="Times New Roman" w:cs="Times New Roman"/>
                <w:lang w:val="en-US"/>
              </w:rPr>
              <w:t>Wideoteleskop  WA50042A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34C">
              <w:rPr>
                <w:rFonts w:ascii="Times New Roman" w:hAnsi="Times New Roman" w:cs="Times New Roman"/>
                <w:lang w:val="en-US"/>
              </w:rPr>
              <w:t>624060</w:t>
            </w:r>
          </w:p>
        </w:tc>
        <w:tc>
          <w:tcPr>
            <w:tcW w:w="2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Tor wizyjny 4K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Procesor kamery OTV-S400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7711364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Źródło światła CLV-S400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7711302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Głowica kamery CH-S400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7702062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Monitor Sony LMD-X310S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8001347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Monitor Sony LMD-X310S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8001325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 xml:space="preserve">Optyka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C534C">
                <w:rPr>
                  <w:rFonts w:ascii="Times New Roman" w:hAnsi="Times New Roman" w:cs="Times New Roman"/>
                </w:rPr>
                <w:t>10 mm</w:t>
              </w:r>
            </w:smartTag>
            <w:r w:rsidRPr="004C534C">
              <w:rPr>
                <w:rFonts w:ascii="Times New Roman" w:hAnsi="Times New Roman" w:cs="Times New Roman"/>
              </w:rPr>
              <w:t>, 30°, Ultra HD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W752487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 xml:space="preserve">Optyka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C534C">
                <w:rPr>
                  <w:rFonts w:ascii="Times New Roman" w:hAnsi="Times New Roman" w:cs="Times New Roman"/>
                </w:rPr>
                <w:t>10 mm</w:t>
              </w:r>
            </w:smartTag>
            <w:r w:rsidRPr="004C534C">
              <w:rPr>
                <w:rFonts w:ascii="Times New Roman" w:hAnsi="Times New Roman" w:cs="Times New Roman"/>
              </w:rPr>
              <w:t>, 30°, Ultra HD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W752482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Światłowód S, 2,8mm, 3m WA03300A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Światłowód S, 2,8mm, 3m WA03300A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rPr>
          <w:trHeight w:val="240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Przewód sygnałowy 4K MAJ-2254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rPr>
          <w:trHeight w:val="105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Przewód sygnałowy 4K MAJ-2254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rPr>
          <w:trHeight w:val="195"/>
        </w:trPr>
        <w:tc>
          <w:tcPr>
            <w:tcW w:w="4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Pojemnik do sterylizacji optyk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rPr>
          <w:trHeight w:val="165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Pojemnik do sterylizacji optyk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 xml:space="preserve">Głowica kamery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CH-S190-08-LB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7705492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 xml:space="preserve">Ureterorenoskop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WA29042B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740461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2017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 xml:space="preserve">Ureterorenoskop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WA29042B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740553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 xml:space="preserve">Ureterorenoskop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WA29062B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746916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 xml:space="preserve">Ureterorenoskop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 29042B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799398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2017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Ureterorenoskop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WA29042B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761192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2018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Ureterorenoskop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WA29042B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769665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2018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Ureterorenoskop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WA29042B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771990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2018</w:t>
            </w:r>
          </w:p>
        </w:tc>
      </w:tr>
      <w:tr w:rsidR="005E388B" w:rsidRPr="004C534C" w:rsidTr="00151322">
        <w:trPr>
          <w:trHeight w:val="3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Ureterorenofiberoskop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N4501260 URF-V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388B" w:rsidRPr="004C534C" w:rsidRDefault="005E388B" w:rsidP="001513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283298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2018</w:t>
            </w:r>
          </w:p>
        </w:tc>
      </w:tr>
      <w:tr w:rsidR="005E388B" w:rsidRPr="004C534C" w:rsidTr="00151322">
        <w:trPr>
          <w:trHeight w:val="160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noWrap/>
            <w:vAlign w:val="center"/>
          </w:tcPr>
          <w:p w:rsidR="005E388B" w:rsidRPr="004C534C" w:rsidRDefault="005E388B" w:rsidP="00151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E388B" w:rsidRDefault="005E388B" w:rsidP="008A173C">
      <w:pPr>
        <w:pStyle w:val="NoSpacing"/>
      </w:pPr>
    </w:p>
    <w:p w:rsidR="005E388B" w:rsidRDefault="005E388B" w:rsidP="008A173C">
      <w:pPr>
        <w:pStyle w:val="NoSpacing"/>
      </w:pPr>
    </w:p>
    <w:p w:rsidR="005E388B" w:rsidRPr="004C534C" w:rsidRDefault="005E388B" w:rsidP="004C534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C534C">
        <w:rPr>
          <w:rFonts w:ascii="Times New Roman" w:hAnsi="Times New Roman" w:cs="Times New Roman"/>
          <w:b/>
          <w:sz w:val="26"/>
          <w:szCs w:val="26"/>
        </w:rPr>
        <w:t xml:space="preserve">Pakiet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C534C">
        <w:rPr>
          <w:rFonts w:ascii="Times New Roman" w:hAnsi="Times New Roman" w:cs="Times New Roman"/>
          <w:b/>
          <w:sz w:val="26"/>
          <w:szCs w:val="26"/>
        </w:rPr>
        <w:t xml:space="preserve"> – Wykaz urządzeń do umowy serwisowej – </w:t>
      </w:r>
      <w:r>
        <w:rPr>
          <w:rFonts w:ascii="Times New Roman" w:hAnsi="Times New Roman" w:cs="Times New Roman"/>
          <w:b/>
          <w:sz w:val="26"/>
          <w:szCs w:val="26"/>
        </w:rPr>
        <w:t>Oddział Urologiczny</w:t>
      </w:r>
    </w:p>
    <w:p w:rsidR="005E388B" w:rsidRDefault="005E388B" w:rsidP="008A173C">
      <w:pPr>
        <w:pStyle w:val="NoSpacing"/>
      </w:pPr>
    </w:p>
    <w:p w:rsidR="005E388B" w:rsidRDefault="005E388B" w:rsidP="008A173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064"/>
        <w:gridCol w:w="2835"/>
        <w:gridCol w:w="2599"/>
        <w:gridCol w:w="2024"/>
      </w:tblGrid>
      <w:tr w:rsidR="005E388B" w:rsidRPr="004C534C" w:rsidTr="00151322">
        <w:trPr>
          <w:trHeight w:val="488"/>
        </w:trPr>
        <w:tc>
          <w:tcPr>
            <w:tcW w:w="596" w:type="dxa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34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64" w:type="dxa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34C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2835" w:type="dxa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34C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2599" w:type="dxa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34C">
              <w:rPr>
                <w:rFonts w:ascii="Times New Roman" w:hAnsi="Times New Roman" w:cs="Times New Roman"/>
                <w:b/>
              </w:rPr>
              <w:t>Numer seryjny</w:t>
            </w:r>
          </w:p>
        </w:tc>
        <w:tc>
          <w:tcPr>
            <w:tcW w:w="2024" w:type="dxa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534C">
              <w:rPr>
                <w:rFonts w:ascii="Times New Roman" w:hAnsi="Times New Roman" w:cs="Times New Roman"/>
                <w:b/>
              </w:rPr>
              <w:t>Data instalacji</w:t>
            </w:r>
          </w:p>
        </w:tc>
      </w:tr>
      <w:tr w:rsidR="005E388B" w:rsidRPr="004C534C" w:rsidTr="00151322">
        <w:tc>
          <w:tcPr>
            <w:tcW w:w="596" w:type="dxa"/>
            <w:vMerge w:val="restart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vMerge w:val="restart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Tor wizyjny do cystoskopii</w:t>
            </w:r>
          </w:p>
        </w:tc>
        <w:tc>
          <w:tcPr>
            <w:tcW w:w="2835" w:type="dxa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Sterownik OTV-SC2</w:t>
            </w:r>
          </w:p>
        </w:tc>
        <w:tc>
          <w:tcPr>
            <w:tcW w:w="2599" w:type="dxa"/>
            <w:vAlign w:val="center"/>
          </w:tcPr>
          <w:p w:rsidR="005E388B" w:rsidRPr="004C534C" w:rsidRDefault="005E388B" w:rsidP="00151322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7710555</w:t>
            </w:r>
          </w:p>
        </w:tc>
        <w:tc>
          <w:tcPr>
            <w:tcW w:w="2024" w:type="dxa"/>
            <w:vMerge w:val="restart"/>
            <w:vAlign w:val="center"/>
          </w:tcPr>
          <w:p w:rsidR="005E388B" w:rsidRPr="004C534C" w:rsidRDefault="005E388B" w:rsidP="001513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2017</w:t>
            </w:r>
          </w:p>
        </w:tc>
      </w:tr>
      <w:tr w:rsidR="005E388B" w:rsidRPr="004C534C" w:rsidTr="00151322">
        <w:tc>
          <w:tcPr>
            <w:tcW w:w="596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Głowica CH-SC2-1D</w:t>
            </w:r>
          </w:p>
        </w:tc>
        <w:tc>
          <w:tcPr>
            <w:tcW w:w="2599" w:type="dxa"/>
            <w:vAlign w:val="center"/>
          </w:tcPr>
          <w:p w:rsidR="005E388B" w:rsidRPr="004C534C" w:rsidRDefault="005E388B" w:rsidP="00151322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7700607</w:t>
            </w:r>
          </w:p>
        </w:tc>
        <w:tc>
          <w:tcPr>
            <w:tcW w:w="202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c>
          <w:tcPr>
            <w:tcW w:w="596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Źródło Światła CLL-V1</w:t>
            </w:r>
          </w:p>
        </w:tc>
        <w:tc>
          <w:tcPr>
            <w:tcW w:w="2599" w:type="dxa"/>
            <w:vAlign w:val="center"/>
          </w:tcPr>
          <w:p w:rsidR="005E388B" w:rsidRPr="004C534C" w:rsidRDefault="005E388B" w:rsidP="00151322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17051W001347</w:t>
            </w:r>
          </w:p>
        </w:tc>
        <w:tc>
          <w:tcPr>
            <w:tcW w:w="202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c>
          <w:tcPr>
            <w:tcW w:w="596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E388B" w:rsidRPr="004C534C" w:rsidRDefault="005E388B" w:rsidP="0015132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C534C">
              <w:rPr>
                <w:rFonts w:ascii="Times New Roman" w:hAnsi="Times New Roman" w:cs="Times New Roman"/>
              </w:rPr>
              <w:t>Wózek Crozz One</w:t>
            </w:r>
          </w:p>
        </w:tc>
        <w:tc>
          <w:tcPr>
            <w:tcW w:w="2599" w:type="dxa"/>
            <w:vAlign w:val="center"/>
          </w:tcPr>
          <w:p w:rsidR="005E388B" w:rsidRPr="004C534C" w:rsidRDefault="005E388B" w:rsidP="00151322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30170222</w:t>
            </w:r>
          </w:p>
        </w:tc>
        <w:tc>
          <w:tcPr>
            <w:tcW w:w="202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88B" w:rsidRPr="004C534C" w:rsidTr="00151322">
        <w:tc>
          <w:tcPr>
            <w:tcW w:w="596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E388B" w:rsidRPr="004C534C" w:rsidRDefault="005E388B" w:rsidP="00151322">
            <w:pPr>
              <w:pStyle w:val="Head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Monitor NDS 90K0065</w:t>
            </w:r>
          </w:p>
        </w:tc>
        <w:tc>
          <w:tcPr>
            <w:tcW w:w="2599" w:type="dxa"/>
            <w:vAlign w:val="center"/>
          </w:tcPr>
          <w:p w:rsidR="005E388B" w:rsidRPr="004C534C" w:rsidRDefault="005E388B" w:rsidP="00151322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534C">
              <w:rPr>
                <w:rFonts w:ascii="Times New Roman" w:hAnsi="Times New Roman" w:cs="Times New Roman"/>
              </w:rPr>
              <w:t>C17-005436</w:t>
            </w:r>
          </w:p>
        </w:tc>
        <w:tc>
          <w:tcPr>
            <w:tcW w:w="2024" w:type="dxa"/>
            <w:vMerge/>
          </w:tcPr>
          <w:p w:rsidR="005E388B" w:rsidRPr="004C534C" w:rsidRDefault="005E388B" w:rsidP="0015132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E388B" w:rsidRPr="004C534C" w:rsidRDefault="005E388B" w:rsidP="008A173C">
      <w:pPr>
        <w:pStyle w:val="NoSpacing"/>
        <w:rPr>
          <w:rFonts w:ascii="Times New Roman" w:hAnsi="Times New Roman" w:cs="Times New Roman"/>
        </w:rPr>
      </w:pPr>
    </w:p>
    <w:sectPr w:rsidR="005E388B" w:rsidRPr="004C534C" w:rsidSect="00203FBA">
      <w:headerReference w:type="default" r:id="rId6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8B" w:rsidRDefault="005E388B">
      <w:r>
        <w:separator/>
      </w:r>
    </w:p>
  </w:endnote>
  <w:endnote w:type="continuationSeparator" w:id="0">
    <w:p w:rsidR="005E388B" w:rsidRDefault="005E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8B" w:rsidRDefault="005E388B">
      <w:r>
        <w:separator/>
      </w:r>
    </w:p>
  </w:footnote>
  <w:footnote w:type="continuationSeparator" w:id="0">
    <w:p w:rsidR="005E388B" w:rsidRDefault="005E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8B" w:rsidRDefault="005E388B" w:rsidP="004C534C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                   Znak sprawy: ZP-861-2019</w:t>
    </w:r>
  </w:p>
  <w:p w:rsidR="005E388B" w:rsidRDefault="005E388B" w:rsidP="004C534C">
    <w:pPr>
      <w:pStyle w:val="Header"/>
      <w:jc w:val="right"/>
      <w:rPr>
        <w:sz w:val="20"/>
      </w:rPr>
    </w:pPr>
    <w:r>
      <w:rPr>
        <w:sz w:val="20"/>
      </w:rPr>
      <w:t>Załącznik nr 7 do SIWZ</w:t>
    </w:r>
  </w:p>
  <w:p w:rsidR="005E388B" w:rsidRPr="00426A45" w:rsidRDefault="005E388B" w:rsidP="00426A45">
    <w:pPr>
      <w:pStyle w:val="Header"/>
      <w:jc w:val="right"/>
    </w:pPr>
    <w:r w:rsidRPr="00EC3802">
      <w:t xml:space="preserve">Załącznik nr </w:t>
    </w:r>
    <w:r>
      <w:t>1</w:t>
    </w:r>
    <w:r w:rsidRPr="00EC3802">
      <w:t xml:space="preserve"> do umowy nr ……. z dnia……….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2B"/>
    <w:rsid w:val="00007F7C"/>
    <w:rsid w:val="00015458"/>
    <w:rsid w:val="000206F2"/>
    <w:rsid w:val="00033E95"/>
    <w:rsid w:val="0004029B"/>
    <w:rsid w:val="0004684C"/>
    <w:rsid w:val="00046B74"/>
    <w:rsid w:val="00050BBC"/>
    <w:rsid w:val="00067806"/>
    <w:rsid w:val="000732B6"/>
    <w:rsid w:val="0008481D"/>
    <w:rsid w:val="000979BD"/>
    <w:rsid w:val="000A3F35"/>
    <w:rsid w:val="000B5535"/>
    <w:rsid w:val="000C18F8"/>
    <w:rsid w:val="000C4580"/>
    <w:rsid w:val="000C5205"/>
    <w:rsid w:val="000F3534"/>
    <w:rsid w:val="000F7C9C"/>
    <w:rsid w:val="00101C0F"/>
    <w:rsid w:val="00107FDA"/>
    <w:rsid w:val="00112B70"/>
    <w:rsid w:val="00116774"/>
    <w:rsid w:val="00140E95"/>
    <w:rsid w:val="00151322"/>
    <w:rsid w:val="001617DF"/>
    <w:rsid w:val="00162D13"/>
    <w:rsid w:val="001640E9"/>
    <w:rsid w:val="001644ED"/>
    <w:rsid w:val="001646E2"/>
    <w:rsid w:val="00182908"/>
    <w:rsid w:val="001908B1"/>
    <w:rsid w:val="00196B04"/>
    <w:rsid w:val="001A0470"/>
    <w:rsid w:val="001A386B"/>
    <w:rsid w:val="001B42D4"/>
    <w:rsid w:val="001C6887"/>
    <w:rsid w:val="001D0BB3"/>
    <w:rsid w:val="001E5E5C"/>
    <w:rsid w:val="001F5398"/>
    <w:rsid w:val="0020368A"/>
    <w:rsid w:val="00203FBA"/>
    <w:rsid w:val="002124C3"/>
    <w:rsid w:val="002136F3"/>
    <w:rsid w:val="00216317"/>
    <w:rsid w:val="00217304"/>
    <w:rsid w:val="0022661F"/>
    <w:rsid w:val="00233D2D"/>
    <w:rsid w:val="00244ADA"/>
    <w:rsid w:val="00245A11"/>
    <w:rsid w:val="002538B6"/>
    <w:rsid w:val="00261372"/>
    <w:rsid w:val="00263952"/>
    <w:rsid w:val="002705FA"/>
    <w:rsid w:val="002769DF"/>
    <w:rsid w:val="00293555"/>
    <w:rsid w:val="00295ACB"/>
    <w:rsid w:val="002A1C9B"/>
    <w:rsid w:val="002A236F"/>
    <w:rsid w:val="002D46DD"/>
    <w:rsid w:val="002E6D29"/>
    <w:rsid w:val="002F4288"/>
    <w:rsid w:val="002F50B5"/>
    <w:rsid w:val="002F7DA1"/>
    <w:rsid w:val="003033C4"/>
    <w:rsid w:val="00303C33"/>
    <w:rsid w:val="00303C48"/>
    <w:rsid w:val="003148CA"/>
    <w:rsid w:val="00332918"/>
    <w:rsid w:val="003336F0"/>
    <w:rsid w:val="003459A0"/>
    <w:rsid w:val="0034799F"/>
    <w:rsid w:val="00350B52"/>
    <w:rsid w:val="00360DF3"/>
    <w:rsid w:val="00362B6F"/>
    <w:rsid w:val="003630B3"/>
    <w:rsid w:val="00367F1F"/>
    <w:rsid w:val="003813D2"/>
    <w:rsid w:val="003965C0"/>
    <w:rsid w:val="00397779"/>
    <w:rsid w:val="003A1D24"/>
    <w:rsid w:val="003A1F95"/>
    <w:rsid w:val="003A63EA"/>
    <w:rsid w:val="003A7504"/>
    <w:rsid w:val="003B01F6"/>
    <w:rsid w:val="003B1187"/>
    <w:rsid w:val="003C4E31"/>
    <w:rsid w:val="003D1F50"/>
    <w:rsid w:val="003D24A1"/>
    <w:rsid w:val="003D4E20"/>
    <w:rsid w:val="003D4E7E"/>
    <w:rsid w:val="003E6AF5"/>
    <w:rsid w:val="004065D0"/>
    <w:rsid w:val="00420887"/>
    <w:rsid w:val="00422921"/>
    <w:rsid w:val="00424B1E"/>
    <w:rsid w:val="00426A45"/>
    <w:rsid w:val="00434C68"/>
    <w:rsid w:val="004352FE"/>
    <w:rsid w:val="0043563B"/>
    <w:rsid w:val="004448A8"/>
    <w:rsid w:val="0045097D"/>
    <w:rsid w:val="00454398"/>
    <w:rsid w:val="00463F74"/>
    <w:rsid w:val="00472839"/>
    <w:rsid w:val="00482B85"/>
    <w:rsid w:val="00495A08"/>
    <w:rsid w:val="004B7DC6"/>
    <w:rsid w:val="004C290A"/>
    <w:rsid w:val="004C534C"/>
    <w:rsid w:val="004C618A"/>
    <w:rsid w:val="004C61FC"/>
    <w:rsid w:val="004D1236"/>
    <w:rsid w:val="004D6211"/>
    <w:rsid w:val="004F3470"/>
    <w:rsid w:val="00502553"/>
    <w:rsid w:val="0051054E"/>
    <w:rsid w:val="00511C2C"/>
    <w:rsid w:val="00515399"/>
    <w:rsid w:val="005237F2"/>
    <w:rsid w:val="00524FF1"/>
    <w:rsid w:val="00536594"/>
    <w:rsid w:val="00547D60"/>
    <w:rsid w:val="00552C0D"/>
    <w:rsid w:val="00565D44"/>
    <w:rsid w:val="0057175C"/>
    <w:rsid w:val="0057345A"/>
    <w:rsid w:val="00573EA0"/>
    <w:rsid w:val="00575227"/>
    <w:rsid w:val="00593E77"/>
    <w:rsid w:val="005976A4"/>
    <w:rsid w:val="005A4142"/>
    <w:rsid w:val="005B6FFF"/>
    <w:rsid w:val="005C75A5"/>
    <w:rsid w:val="005D3802"/>
    <w:rsid w:val="005D5CD6"/>
    <w:rsid w:val="005E0572"/>
    <w:rsid w:val="005E34BC"/>
    <w:rsid w:val="005E361B"/>
    <w:rsid w:val="005E388B"/>
    <w:rsid w:val="005E7B3C"/>
    <w:rsid w:val="005F413A"/>
    <w:rsid w:val="005F5FDD"/>
    <w:rsid w:val="005F75E0"/>
    <w:rsid w:val="005F765B"/>
    <w:rsid w:val="006012C6"/>
    <w:rsid w:val="00612B29"/>
    <w:rsid w:val="00621F07"/>
    <w:rsid w:val="00626567"/>
    <w:rsid w:val="0062690F"/>
    <w:rsid w:val="00626DF2"/>
    <w:rsid w:val="006357A5"/>
    <w:rsid w:val="0063658A"/>
    <w:rsid w:val="00641A04"/>
    <w:rsid w:val="00653940"/>
    <w:rsid w:val="00696F98"/>
    <w:rsid w:val="006A1F91"/>
    <w:rsid w:val="006A6E74"/>
    <w:rsid w:val="006B235D"/>
    <w:rsid w:val="006C022B"/>
    <w:rsid w:val="006C0C24"/>
    <w:rsid w:val="006C68E6"/>
    <w:rsid w:val="006D19D4"/>
    <w:rsid w:val="006D1E90"/>
    <w:rsid w:val="006E3398"/>
    <w:rsid w:val="006E64A6"/>
    <w:rsid w:val="00700743"/>
    <w:rsid w:val="0070331A"/>
    <w:rsid w:val="0070660B"/>
    <w:rsid w:val="00711055"/>
    <w:rsid w:val="00722B14"/>
    <w:rsid w:val="00724ACA"/>
    <w:rsid w:val="0073345C"/>
    <w:rsid w:val="00746214"/>
    <w:rsid w:val="00755F41"/>
    <w:rsid w:val="0076619D"/>
    <w:rsid w:val="007815E9"/>
    <w:rsid w:val="00790A6D"/>
    <w:rsid w:val="00792092"/>
    <w:rsid w:val="007B3756"/>
    <w:rsid w:val="007B6433"/>
    <w:rsid w:val="007C6252"/>
    <w:rsid w:val="007E3667"/>
    <w:rsid w:val="007E6178"/>
    <w:rsid w:val="007E6FA0"/>
    <w:rsid w:val="007F21DF"/>
    <w:rsid w:val="00810011"/>
    <w:rsid w:val="008225F8"/>
    <w:rsid w:val="008315FB"/>
    <w:rsid w:val="0083425C"/>
    <w:rsid w:val="008721DD"/>
    <w:rsid w:val="00872EF0"/>
    <w:rsid w:val="0088462A"/>
    <w:rsid w:val="00891D04"/>
    <w:rsid w:val="00893760"/>
    <w:rsid w:val="00895089"/>
    <w:rsid w:val="00895187"/>
    <w:rsid w:val="008A173C"/>
    <w:rsid w:val="008A2AED"/>
    <w:rsid w:val="008B6EBE"/>
    <w:rsid w:val="008C701C"/>
    <w:rsid w:val="008E0E50"/>
    <w:rsid w:val="008E1B22"/>
    <w:rsid w:val="008E4522"/>
    <w:rsid w:val="008F14B2"/>
    <w:rsid w:val="008F551A"/>
    <w:rsid w:val="00900AE1"/>
    <w:rsid w:val="00901B9A"/>
    <w:rsid w:val="00905A56"/>
    <w:rsid w:val="009202D3"/>
    <w:rsid w:val="00930A61"/>
    <w:rsid w:val="00937830"/>
    <w:rsid w:val="009409A8"/>
    <w:rsid w:val="009426CF"/>
    <w:rsid w:val="00942811"/>
    <w:rsid w:val="0094514C"/>
    <w:rsid w:val="00954626"/>
    <w:rsid w:val="00970E94"/>
    <w:rsid w:val="00970F02"/>
    <w:rsid w:val="00972F6A"/>
    <w:rsid w:val="00977198"/>
    <w:rsid w:val="009773B2"/>
    <w:rsid w:val="009801A1"/>
    <w:rsid w:val="00982833"/>
    <w:rsid w:val="00997A79"/>
    <w:rsid w:val="009A60EC"/>
    <w:rsid w:val="009B0162"/>
    <w:rsid w:val="009C10D3"/>
    <w:rsid w:val="009D1568"/>
    <w:rsid w:val="009E10D0"/>
    <w:rsid w:val="009E555F"/>
    <w:rsid w:val="00A12032"/>
    <w:rsid w:val="00A125DC"/>
    <w:rsid w:val="00A12FDB"/>
    <w:rsid w:val="00A1687D"/>
    <w:rsid w:val="00A2655E"/>
    <w:rsid w:val="00A35C24"/>
    <w:rsid w:val="00A4471D"/>
    <w:rsid w:val="00A73B99"/>
    <w:rsid w:val="00A758DD"/>
    <w:rsid w:val="00A86B7C"/>
    <w:rsid w:val="00A916B6"/>
    <w:rsid w:val="00A91CFA"/>
    <w:rsid w:val="00A94B82"/>
    <w:rsid w:val="00AA006E"/>
    <w:rsid w:val="00AA073D"/>
    <w:rsid w:val="00AB10AB"/>
    <w:rsid w:val="00AB14BE"/>
    <w:rsid w:val="00AC3FDF"/>
    <w:rsid w:val="00AC70B9"/>
    <w:rsid w:val="00AC7C55"/>
    <w:rsid w:val="00AD32F7"/>
    <w:rsid w:val="00AD4172"/>
    <w:rsid w:val="00B22337"/>
    <w:rsid w:val="00B24CC0"/>
    <w:rsid w:val="00B25A6C"/>
    <w:rsid w:val="00B312CE"/>
    <w:rsid w:val="00B62E09"/>
    <w:rsid w:val="00B67ADD"/>
    <w:rsid w:val="00B7347C"/>
    <w:rsid w:val="00B77782"/>
    <w:rsid w:val="00B925C4"/>
    <w:rsid w:val="00B92CF7"/>
    <w:rsid w:val="00B9753C"/>
    <w:rsid w:val="00BA122E"/>
    <w:rsid w:val="00BA13DD"/>
    <w:rsid w:val="00BB136E"/>
    <w:rsid w:val="00BB5192"/>
    <w:rsid w:val="00BB71D1"/>
    <w:rsid w:val="00BE51AA"/>
    <w:rsid w:val="00BF13A7"/>
    <w:rsid w:val="00C1143C"/>
    <w:rsid w:val="00C52356"/>
    <w:rsid w:val="00C56103"/>
    <w:rsid w:val="00C5686B"/>
    <w:rsid w:val="00C6653B"/>
    <w:rsid w:val="00C668E9"/>
    <w:rsid w:val="00C67000"/>
    <w:rsid w:val="00C73CEF"/>
    <w:rsid w:val="00C77243"/>
    <w:rsid w:val="00C96E85"/>
    <w:rsid w:val="00CA13D3"/>
    <w:rsid w:val="00CB5034"/>
    <w:rsid w:val="00CD6764"/>
    <w:rsid w:val="00CD6F1F"/>
    <w:rsid w:val="00CE3A7C"/>
    <w:rsid w:val="00CE3C83"/>
    <w:rsid w:val="00CE6E9F"/>
    <w:rsid w:val="00CF0104"/>
    <w:rsid w:val="00D002D2"/>
    <w:rsid w:val="00D00F74"/>
    <w:rsid w:val="00D166AB"/>
    <w:rsid w:val="00D3019A"/>
    <w:rsid w:val="00D505D4"/>
    <w:rsid w:val="00D56CB9"/>
    <w:rsid w:val="00D6337D"/>
    <w:rsid w:val="00D653E0"/>
    <w:rsid w:val="00D661D8"/>
    <w:rsid w:val="00D66F03"/>
    <w:rsid w:val="00D82601"/>
    <w:rsid w:val="00D943DC"/>
    <w:rsid w:val="00D97BED"/>
    <w:rsid w:val="00DA5853"/>
    <w:rsid w:val="00DB7BB8"/>
    <w:rsid w:val="00DC428C"/>
    <w:rsid w:val="00DC7ADA"/>
    <w:rsid w:val="00DD0941"/>
    <w:rsid w:val="00DD2A00"/>
    <w:rsid w:val="00DD5CB3"/>
    <w:rsid w:val="00DE5DE1"/>
    <w:rsid w:val="00DF3263"/>
    <w:rsid w:val="00DF7C9B"/>
    <w:rsid w:val="00E069D5"/>
    <w:rsid w:val="00E10FC8"/>
    <w:rsid w:val="00E1761A"/>
    <w:rsid w:val="00E20945"/>
    <w:rsid w:val="00E20C20"/>
    <w:rsid w:val="00E20F96"/>
    <w:rsid w:val="00E47052"/>
    <w:rsid w:val="00E67D17"/>
    <w:rsid w:val="00E733A2"/>
    <w:rsid w:val="00E738E6"/>
    <w:rsid w:val="00E8406C"/>
    <w:rsid w:val="00EA102B"/>
    <w:rsid w:val="00EA3A83"/>
    <w:rsid w:val="00EA5497"/>
    <w:rsid w:val="00EC3802"/>
    <w:rsid w:val="00ED1DE2"/>
    <w:rsid w:val="00ED6021"/>
    <w:rsid w:val="00ED6485"/>
    <w:rsid w:val="00EF07A5"/>
    <w:rsid w:val="00F20971"/>
    <w:rsid w:val="00F24957"/>
    <w:rsid w:val="00F24F05"/>
    <w:rsid w:val="00F25A1E"/>
    <w:rsid w:val="00F40117"/>
    <w:rsid w:val="00F50142"/>
    <w:rsid w:val="00F527BB"/>
    <w:rsid w:val="00F57657"/>
    <w:rsid w:val="00F67A1F"/>
    <w:rsid w:val="00F70925"/>
    <w:rsid w:val="00F71C38"/>
    <w:rsid w:val="00F7367D"/>
    <w:rsid w:val="00F93D35"/>
    <w:rsid w:val="00F96B19"/>
    <w:rsid w:val="00FA3480"/>
    <w:rsid w:val="00FA3BB0"/>
    <w:rsid w:val="00FA604D"/>
    <w:rsid w:val="00FB59B7"/>
    <w:rsid w:val="00FC61D3"/>
    <w:rsid w:val="00FD1D5B"/>
    <w:rsid w:val="00FD436F"/>
    <w:rsid w:val="00FD6678"/>
    <w:rsid w:val="00FE4D58"/>
    <w:rsid w:val="00FE6B78"/>
    <w:rsid w:val="00FF027F"/>
    <w:rsid w:val="00FF0C3F"/>
    <w:rsid w:val="00FF46A0"/>
    <w:rsid w:val="00FF5181"/>
    <w:rsid w:val="00FF5CF3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551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665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4C53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34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C53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143C"/>
    <w:rPr>
      <w:rFonts w:cs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C534C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ZnakZnak">
    <w:name w:val="Znak Znak"/>
    <w:uiPriority w:val="99"/>
    <w:semiHidden/>
    <w:rsid w:val="00426A45"/>
    <w:rPr>
      <w:rFonts w:ascii="FontSans" w:hAnsi="FontSans"/>
      <w:kern w:val="16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609</Words>
  <Characters>3658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Karolina_Krawczyk</dc:creator>
  <cp:keywords/>
  <dc:description/>
  <cp:lastModifiedBy>wss</cp:lastModifiedBy>
  <cp:revision>6</cp:revision>
  <cp:lastPrinted>2019-06-03T04:57:00Z</cp:lastPrinted>
  <dcterms:created xsi:type="dcterms:W3CDTF">2019-05-16T11:54:00Z</dcterms:created>
  <dcterms:modified xsi:type="dcterms:W3CDTF">2019-06-03T04:57:00Z</dcterms:modified>
</cp:coreProperties>
</file>