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A72184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08.11.2021</w:t>
      </w:r>
      <w:r w:rsidR="00121D5D">
        <w:rPr>
          <w:b/>
          <w:sz w:val="26"/>
          <w:szCs w:val="26"/>
        </w:rPr>
        <w:t xml:space="preserve"> </w:t>
      </w:r>
      <w:proofErr w:type="gramStart"/>
      <w:r w:rsidR="00121D5D">
        <w:rPr>
          <w:b/>
          <w:sz w:val="26"/>
          <w:szCs w:val="26"/>
        </w:rPr>
        <w:t>r</w:t>
      </w:r>
      <w:proofErr w:type="gramEnd"/>
      <w:r w:rsidR="00121D5D">
        <w:rPr>
          <w:b/>
          <w:sz w:val="26"/>
          <w:szCs w:val="26"/>
        </w:rPr>
        <w:t>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na udzielanie świadczeń zdrowotnych </w:t>
      </w:r>
      <w:r w:rsidRPr="00121D5D">
        <w:rPr>
          <w:b/>
          <w:sz w:val="26"/>
          <w:szCs w:val="26"/>
        </w:rPr>
        <w:t xml:space="preserve">w zakresie </w:t>
      </w:r>
      <w:r w:rsidR="008847D3" w:rsidRPr="008847D3">
        <w:rPr>
          <w:b/>
          <w:sz w:val="26"/>
          <w:szCs w:val="26"/>
        </w:rPr>
        <w:t xml:space="preserve">wykonywanie badań histopatologicznych, badań </w:t>
      </w:r>
      <w:proofErr w:type="gramStart"/>
      <w:r w:rsidR="008847D3" w:rsidRPr="008847D3">
        <w:rPr>
          <w:b/>
          <w:sz w:val="26"/>
          <w:szCs w:val="26"/>
        </w:rPr>
        <w:t>cytologicznych,  badań</w:t>
      </w:r>
      <w:proofErr w:type="gramEnd"/>
      <w:r w:rsidR="008847D3" w:rsidRPr="008847D3">
        <w:rPr>
          <w:b/>
          <w:sz w:val="26"/>
          <w:szCs w:val="26"/>
        </w:rPr>
        <w:t xml:space="preserve"> śródoperacyjnych, konsultacji specjalisty patomorfologa oraz sekcji zwłok wraz z badaniami histopatologicznymi i wydaniem opinii o przyczynie zgonu na rzecz pacjentów Szpitala w Czerwonej Górze</w:t>
      </w:r>
    </w:p>
    <w:p w:rsidR="00121D5D" w:rsidRDefault="00A72184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AO-ŚM-2-2021</w:t>
      </w:r>
    </w:p>
    <w:p w:rsidR="00121D5D" w:rsidRDefault="00A72184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</w:t>
      </w:r>
      <w:r w:rsidR="00121D5D">
        <w:rPr>
          <w:sz w:val="26"/>
          <w:szCs w:val="26"/>
        </w:rPr>
        <w:t>amówienia: Wojewódzki</w:t>
      </w:r>
      <w:r w:rsidR="00172413">
        <w:rPr>
          <w:sz w:val="26"/>
          <w:szCs w:val="26"/>
        </w:rPr>
        <w:t xml:space="preserve"> Szpital S</w:t>
      </w:r>
      <w:r w:rsidR="001B5EDE">
        <w:rPr>
          <w:sz w:val="26"/>
          <w:szCs w:val="26"/>
        </w:rPr>
        <w:t>pecjalistyczny im. Ś</w:t>
      </w:r>
      <w:bookmarkStart w:id="0" w:name="_GoBack"/>
      <w:bookmarkEnd w:id="0"/>
      <w:r w:rsidR="00121D5D">
        <w:rPr>
          <w:sz w:val="26"/>
          <w:szCs w:val="26"/>
        </w:rPr>
        <w:t>w. Rafała 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A72184">
        <w:rPr>
          <w:sz w:val="26"/>
          <w:szCs w:val="26"/>
        </w:rPr>
        <w:t>ofert: 05.11.2021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A72184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 otwarcia ofert 05.11.2021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A72184">
        <w:rPr>
          <w:sz w:val="26"/>
          <w:szCs w:val="26"/>
        </w:rPr>
        <w:t>a 05.11.2021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do</w:t>
      </w:r>
      <w:proofErr w:type="gramEnd"/>
      <w:r w:rsidR="008847D3">
        <w:rPr>
          <w:sz w:val="26"/>
          <w:szCs w:val="26"/>
        </w:rPr>
        <w:t xml:space="preserve"> godz. 10</w:t>
      </w:r>
      <w:r w:rsidR="00960F20">
        <w:rPr>
          <w:sz w:val="26"/>
          <w:szCs w:val="26"/>
        </w:rPr>
        <w:t>.00 do U</w:t>
      </w:r>
      <w:r w:rsidR="00A72184">
        <w:rPr>
          <w:sz w:val="26"/>
          <w:szCs w:val="26"/>
        </w:rPr>
        <w:t>dzielającego Z</w:t>
      </w:r>
      <w:r>
        <w:rPr>
          <w:sz w:val="26"/>
          <w:szCs w:val="26"/>
        </w:rPr>
        <w:t>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2671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847D3" w:rsidRDefault="00AB7A01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MEDUNIV</w:t>
            </w:r>
            <w:r w:rsidR="008847D3">
              <w:rPr>
                <w:sz w:val="26"/>
                <w:szCs w:val="26"/>
              </w:rPr>
              <w:t xml:space="preserve"> Sp. z o.</w:t>
            </w:r>
            <w:r>
              <w:rPr>
                <w:sz w:val="26"/>
                <w:szCs w:val="26"/>
              </w:rPr>
              <w:t xml:space="preserve"> </w:t>
            </w:r>
            <w:r w:rsidR="008847D3">
              <w:rPr>
                <w:sz w:val="26"/>
                <w:szCs w:val="26"/>
              </w:rPr>
              <w:t>o.</w:t>
            </w:r>
          </w:p>
          <w:p w:rsidR="008847D3" w:rsidRDefault="00AB7A01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al</w:t>
            </w:r>
            <w:proofErr w:type="gramEnd"/>
            <w:r>
              <w:rPr>
                <w:sz w:val="26"/>
                <w:szCs w:val="26"/>
              </w:rPr>
              <w:t>. IX Wieków Kielc 19A</w:t>
            </w:r>
          </w:p>
          <w:p w:rsidR="008847D3" w:rsidRPr="00B2308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</w:t>
            </w:r>
            <w:r w:rsidR="00AB7A01">
              <w:rPr>
                <w:sz w:val="26"/>
                <w:szCs w:val="26"/>
              </w:rPr>
              <w:t>317</w:t>
            </w:r>
            <w:r>
              <w:rPr>
                <w:sz w:val="26"/>
                <w:szCs w:val="26"/>
              </w:rPr>
              <w:t xml:space="preserve"> Kielce</w:t>
            </w:r>
          </w:p>
          <w:p w:rsidR="00B23083" w:rsidRDefault="008847D3" w:rsidP="00AB7A01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NIP: </w:t>
            </w:r>
            <w:r w:rsidR="00AB7A01">
              <w:rPr>
                <w:sz w:val="26"/>
                <w:szCs w:val="26"/>
              </w:rPr>
              <w:t>657-294-39-12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1B5EDE"/>
    <w:rsid w:val="003A4F25"/>
    <w:rsid w:val="008847D3"/>
    <w:rsid w:val="00960F20"/>
    <w:rsid w:val="009C6779"/>
    <w:rsid w:val="00A72184"/>
    <w:rsid w:val="00AB7A01"/>
    <w:rsid w:val="00B23083"/>
    <w:rsid w:val="00C9662E"/>
    <w:rsid w:val="00D6047D"/>
    <w:rsid w:val="00E11B2A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dcterms:created xsi:type="dcterms:W3CDTF">2021-11-05T13:27:00Z</dcterms:created>
  <dcterms:modified xsi:type="dcterms:W3CDTF">2021-11-08T08:13:00Z</dcterms:modified>
</cp:coreProperties>
</file>