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D9" w:rsidRDefault="00D774C9" w:rsidP="00D774C9">
      <w:pPr>
        <w:spacing w:line="276" w:lineRule="auto"/>
        <w:rPr>
          <w:b/>
          <w:sz w:val="22"/>
          <w:szCs w:val="22"/>
        </w:rPr>
      </w:pPr>
      <w:r>
        <w:rPr>
          <w:b/>
          <w:sz w:val="22"/>
          <w:szCs w:val="22"/>
        </w:rPr>
        <w:t xml:space="preserve">(PROJEKT </w:t>
      </w:r>
      <w:proofErr w:type="gramStart"/>
      <w:r>
        <w:rPr>
          <w:b/>
          <w:sz w:val="22"/>
          <w:szCs w:val="22"/>
        </w:rPr>
        <w:t xml:space="preserve">UMOWY)                                                 </w:t>
      </w:r>
      <w:proofErr w:type="gramEnd"/>
      <w:r>
        <w:rPr>
          <w:b/>
          <w:sz w:val="22"/>
          <w:szCs w:val="22"/>
        </w:rPr>
        <w:t xml:space="preserve">                             </w:t>
      </w:r>
      <w:r w:rsidR="00FC6BEC">
        <w:rPr>
          <w:b/>
          <w:sz w:val="22"/>
          <w:szCs w:val="22"/>
        </w:rPr>
        <w:t>Załą</w:t>
      </w:r>
      <w:r w:rsidR="00063556">
        <w:rPr>
          <w:b/>
          <w:sz w:val="22"/>
          <w:szCs w:val="22"/>
        </w:rPr>
        <w:t>cznik nr 6</w:t>
      </w:r>
      <w:bookmarkStart w:id="0" w:name="_GoBack"/>
      <w:bookmarkEnd w:id="0"/>
      <w:r w:rsidR="00FA57D9">
        <w:rPr>
          <w:b/>
          <w:sz w:val="22"/>
          <w:szCs w:val="22"/>
        </w:rPr>
        <w:t xml:space="preserve"> do</w:t>
      </w:r>
      <w:r w:rsidR="006E78BD">
        <w:rPr>
          <w:b/>
          <w:sz w:val="22"/>
          <w:szCs w:val="22"/>
        </w:rPr>
        <w:t xml:space="preserve"> SWKO</w:t>
      </w:r>
    </w:p>
    <w:p w:rsidR="006E78BD" w:rsidRDefault="006E78BD" w:rsidP="00BB5136">
      <w:pPr>
        <w:spacing w:line="276" w:lineRule="auto"/>
        <w:jc w:val="center"/>
        <w:rPr>
          <w:b/>
          <w:sz w:val="22"/>
          <w:szCs w:val="22"/>
        </w:rPr>
      </w:pPr>
    </w:p>
    <w:p w:rsidR="00173C09" w:rsidRPr="000C65EF" w:rsidRDefault="00173C09" w:rsidP="00BB5136">
      <w:pPr>
        <w:spacing w:line="276" w:lineRule="auto"/>
        <w:jc w:val="center"/>
        <w:rPr>
          <w:b/>
          <w:sz w:val="22"/>
          <w:szCs w:val="22"/>
        </w:rPr>
      </w:pPr>
      <w:r w:rsidRPr="000C65EF">
        <w:rPr>
          <w:b/>
          <w:sz w:val="22"/>
          <w:szCs w:val="22"/>
        </w:rPr>
        <w:t>UMOWA</w:t>
      </w:r>
    </w:p>
    <w:p w:rsidR="00173C09" w:rsidRPr="000C65EF" w:rsidRDefault="00173C09" w:rsidP="00BB5136">
      <w:pPr>
        <w:spacing w:after="240" w:line="276" w:lineRule="auto"/>
        <w:jc w:val="center"/>
        <w:rPr>
          <w:b/>
          <w:sz w:val="22"/>
          <w:szCs w:val="22"/>
        </w:rPr>
      </w:pPr>
      <w:proofErr w:type="gramStart"/>
      <w:r w:rsidRPr="000C65EF">
        <w:rPr>
          <w:b/>
          <w:sz w:val="22"/>
          <w:szCs w:val="22"/>
        </w:rPr>
        <w:t>powierzenia</w:t>
      </w:r>
      <w:proofErr w:type="gramEnd"/>
      <w:r w:rsidRPr="000C65EF">
        <w:rPr>
          <w:b/>
          <w:sz w:val="22"/>
          <w:szCs w:val="22"/>
        </w:rPr>
        <w:t xml:space="preserve"> przetwar</w:t>
      </w:r>
      <w:r>
        <w:rPr>
          <w:b/>
          <w:sz w:val="22"/>
          <w:szCs w:val="22"/>
        </w:rPr>
        <w:t>zania</w:t>
      </w:r>
      <w:r w:rsidR="00FA57D9">
        <w:rPr>
          <w:b/>
          <w:sz w:val="22"/>
          <w:szCs w:val="22"/>
        </w:rPr>
        <w:t xml:space="preserve"> danych osobowych nr  ……</w:t>
      </w:r>
      <w:r w:rsidR="006E78BD">
        <w:rPr>
          <w:b/>
          <w:sz w:val="22"/>
          <w:szCs w:val="22"/>
        </w:rPr>
        <w:t>…</w:t>
      </w:r>
      <w:r w:rsidR="00580C73">
        <w:rPr>
          <w:b/>
          <w:sz w:val="22"/>
          <w:szCs w:val="22"/>
        </w:rPr>
        <w:t>.…../2022</w:t>
      </w:r>
    </w:p>
    <w:p w:rsidR="00173C09" w:rsidRPr="000C65EF" w:rsidRDefault="00173C09" w:rsidP="005D3A1E">
      <w:pPr>
        <w:spacing w:before="240" w:line="276" w:lineRule="auto"/>
        <w:jc w:val="both"/>
        <w:rPr>
          <w:sz w:val="22"/>
          <w:szCs w:val="22"/>
        </w:rPr>
      </w:pPr>
      <w:r w:rsidRPr="000C65EF">
        <w:rPr>
          <w:sz w:val="22"/>
          <w:szCs w:val="22"/>
        </w:rPr>
        <w:t>Zawa</w:t>
      </w:r>
      <w:r>
        <w:rPr>
          <w:sz w:val="22"/>
          <w:szCs w:val="22"/>
        </w:rPr>
        <w:t xml:space="preserve">rta w dniu </w:t>
      </w:r>
      <w:r w:rsidR="00FA57D9">
        <w:rPr>
          <w:sz w:val="22"/>
          <w:szCs w:val="22"/>
        </w:rPr>
        <w:t>……………..</w:t>
      </w:r>
      <w:proofErr w:type="gramStart"/>
      <w:r w:rsidRPr="000C65EF">
        <w:rPr>
          <w:sz w:val="22"/>
          <w:szCs w:val="22"/>
        </w:rPr>
        <w:t>roku</w:t>
      </w:r>
      <w:proofErr w:type="gramEnd"/>
      <w:r w:rsidRPr="000C65EF">
        <w:rPr>
          <w:sz w:val="22"/>
          <w:szCs w:val="22"/>
        </w:rPr>
        <w:t xml:space="preserve"> w Chęcinach pomiędzy:</w:t>
      </w:r>
    </w:p>
    <w:p w:rsidR="00173C09" w:rsidRPr="000C65EF" w:rsidRDefault="00173C09" w:rsidP="005D3A1E">
      <w:pPr>
        <w:spacing w:before="240" w:line="276" w:lineRule="auto"/>
        <w:jc w:val="both"/>
        <w:rPr>
          <w:sz w:val="22"/>
          <w:szCs w:val="22"/>
        </w:rPr>
      </w:pPr>
    </w:p>
    <w:p w:rsidR="00173C09" w:rsidRPr="000C65EF" w:rsidRDefault="00173C09" w:rsidP="005D3A1E">
      <w:pPr>
        <w:spacing w:line="276" w:lineRule="auto"/>
        <w:jc w:val="both"/>
        <w:rPr>
          <w:sz w:val="22"/>
          <w:szCs w:val="22"/>
        </w:rPr>
      </w:pPr>
      <w:r w:rsidRPr="000C65EF">
        <w:rPr>
          <w:sz w:val="22"/>
          <w:szCs w:val="22"/>
        </w:rPr>
        <w:t xml:space="preserve">Wojewódzkim </w:t>
      </w:r>
      <w:r w:rsidR="00B913B2">
        <w:rPr>
          <w:sz w:val="22"/>
          <w:szCs w:val="22"/>
        </w:rPr>
        <w:t>Szpitalem Specjalistycznym im. Ś</w:t>
      </w:r>
      <w:r w:rsidRPr="000C65EF">
        <w:rPr>
          <w:sz w:val="22"/>
          <w:szCs w:val="22"/>
        </w:rPr>
        <w:t xml:space="preserve">w. Rafała w Czerwonej Górze z siedzibą </w:t>
      </w:r>
      <w:r>
        <w:rPr>
          <w:sz w:val="22"/>
          <w:szCs w:val="22"/>
        </w:rPr>
        <w:br/>
      </w:r>
      <w:r w:rsidRPr="000C65EF">
        <w:rPr>
          <w:sz w:val="22"/>
          <w:szCs w:val="22"/>
        </w:rPr>
        <w:t xml:space="preserve">w Chęcinach, ul. Czerwona Góra 10, wpisanym do rejestru prowadzonego przez Sąd Rejonowy </w:t>
      </w:r>
      <w:r>
        <w:rPr>
          <w:sz w:val="22"/>
          <w:szCs w:val="22"/>
        </w:rPr>
        <w:br/>
      </w:r>
      <w:r w:rsidRPr="000C65EF">
        <w:rPr>
          <w:sz w:val="22"/>
          <w:szCs w:val="22"/>
        </w:rPr>
        <w:t xml:space="preserve">w Kielcach, Wydział X </w:t>
      </w:r>
      <w:proofErr w:type="gramStart"/>
      <w:r w:rsidRPr="000C65EF">
        <w:rPr>
          <w:sz w:val="22"/>
          <w:szCs w:val="22"/>
        </w:rPr>
        <w:t>Gospodarczy  Krajowego</w:t>
      </w:r>
      <w:proofErr w:type="gramEnd"/>
      <w:r w:rsidRPr="000C65EF">
        <w:rPr>
          <w:sz w:val="22"/>
          <w:szCs w:val="22"/>
        </w:rPr>
        <w:t xml:space="preserve"> Rejestru Sądowego pod numerem 0000009315 oraz rejestru podmiotów wykonujących działalność leczniczą prowadzonego przez Wojewodę Świętokrzyskiego, pod numerem księgi rejestrowej 000000014607,</w:t>
      </w:r>
    </w:p>
    <w:p w:rsidR="00173C09" w:rsidRPr="000C65EF" w:rsidRDefault="00173C09" w:rsidP="005D3A1E">
      <w:pPr>
        <w:spacing w:line="276" w:lineRule="auto"/>
        <w:jc w:val="both"/>
        <w:rPr>
          <w:sz w:val="22"/>
          <w:szCs w:val="22"/>
        </w:rPr>
      </w:pPr>
      <w:proofErr w:type="gramStart"/>
      <w:r w:rsidRPr="000C65EF">
        <w:rPr>
          <w:sz w:val="22"/>
          <w:szCs w:val="22"/>
        </w:rPr>
        <w:t>reprezentowanym</w:t>
      </w:r>
      <w:proofErr w:type="gramEnd"/>
      <w:r w:rsidRPr="000C65EF">
        <w:rPr>
          <w:sz w:val="22"/>
          <w:szCs w:val="22"/>
        </w:rPr>
        <w:t xml:space="preserve"> przez</w:t>
      </w:r>
      <w:r w:rsidR="00F011F1">
        <w:rPr>
          <w:sz w:val="22"/>
          <w:szCs w:val="22"/>
        </w:rPr>
        <w:t>:</w:t>
      </w:r>
      <w:r w:rsidRPr="000C65EF">
        <w:rPr>
          <w:sz w:val="22"/>
          <w:szCs w:val="22"/>
        </w:rPr>
        <w:t xml:space="preserve"> </w:t>
      </w:r>
      <w:r w:rsidR="00F011F1">
        <w:rPr>
          <w:b/>
          <w:sz w:val="22"/>
          <w:szCs w:val="22"/>
        </w:rPr>
        <w:t>Dyrektora</w:t>
      </w:r>
      <w:r w:rsidRPr="00F011F1">
        <w:rPr>
          <w:b/>
          <w:sz w:val="22"/>
          <w:szCs w:val="22"/>
        </w:rPr>
        <w:t xml:space="preserve"> </w:t>
      </w:r>
      <w:proofErr w:type="spellStart"/>
      <w:r w:rsidRPr="00F011F1">
        <w:rPr>
          <w:b/>
          <w:sz w:val="22"/>
          <w:szCs w:val="22"/>
        </w:rPr>
        <w:t>Youssefa</w:t>
      </w:r>
      <w:proofErr w:type="spellEnd"/>
      <w:r w:rsidRPr="00F011F1">
        <w:rPr>
          <w:b/>
          <w:sz w:val="22"/>
          <w:szCs w:val="22"/>
        </w:rPr>
        <w:t xml:space="preserve"> </w:t>
      </w:r>
      <w:proofErr w:type="spellStart"/>
      <w:r w:rsidRPr="00F011F1">
        <w:rPr>
          <w:b/>
          <w:sz w:val="22"/>
          <w:szCs w:val="22"/>
        </w:rPr>
        <w:t>Sleimana</w:t>
      </w:r>
      <w:proofErr w:type="spellEnd"/>
      <w:r w:rsidRPr="000C65EF">
        <w:rPr>
          <w:sz w:val="22"/>
          <w:szCs w:val="22"/>
        </w:rPr>
        <w:t>,</w:t>
      </w:r>
    </w:p>
    <w:p w:rsidR="00173C09" w:rsidRPr="000C65EF" w:rsidRDefault="00173C09" w:rsidP="005D3A1E">
      <w:pPr>
        <w:spacing w:line="276" w:lineRule="auto"/>
        <w:jc w:val="both"/>
        <w:rPr>
          <w:sz w:val="22"/>
          <w:szCs w:val="22"/>
        </w:rPr>
      </w:pPr>
      <w:proofErr w:type="gramStart"/>
      <w:r w:rsidRPr="000C65EF">
        <w:rPr>
          <w:sz w:val="22"/>
          <w:szCs w:val="22"/>
        </w:rPr>
        <w:t>zwanym</w:t>
      </w:r>
      <w:proofErr w:type="gramEnd"/>
      <w:r w:rsidRPr="000C65EF">
        <w:rPr>
          <w:sz w:val="22"/>
          <w:szCs w:val="22"/>
        </w:rPr>
        <w:t xml:space="preserve"> dalej „</w:t>
      </w:r>
      <w:r>
        <w:rPr>
          <w:sz w:val="22"/>
          <w:szCs w:val="22"/>
        </w:rPr>
        <w:t>Administratorem Danych Osobowych</w:t>
      </w:r>
      <w:r w:rsidRPr="000C65EF">
        <w:rPr>
          <w:sz w:val="22"/>
          <w:szCs w:val="22"/>
        </w:rPr>
        <w:t>”,</w:t>
      </w:r>
    </w:p>
    <w:p w:rsidR="00173C09" w:rsidRPr="000C65EF" w:rsidRDefault="00173C09" w:rsidP="005D3A1E">
      <w:pPr>
        <w:spacing w:line="276" w:lineRule="auto"/>
        <w:jc w:val="both"/>
        <w:rPr>
          <w:sz w:val="22"/>
          <w:szCs w:val="22"/>
        </w:rPr>
      </w:pPr>
    </w:p>
    <w:p w:rsidR="00173C09" w:rsidRDefault="00173C09" w:rsidP="005D3A1E">
      <w:pPr>
        <w:spacing w:line="276" w:lineRule="auto"/>
        <w:jc w:val="both"/>
        <w:rPr>
          <w:sz w:val="22"/>
          <w:szCs w:val="22"/>
        </w:rPr>
      </w:pPr>
      <w:proofErr w:type="gramStart"/>
      <w:r>
        <w:rPr>
          <w:sz w:val="22"/>
          <w:szCs w:val="22"/>
        </w:rPr>
        <w:t>a</w:t>
      </w:r>
      <w:proofErr w:type="gramEnd"/>
    </w:p>
    <w:p w:rsidR="00FA57D9" w:rsidRDefault="00FA57D9" w:rsidP="005D3A1E">
      <w:pPr>
        <w:spacing w:line="276" w:lineRule="auto"/>
        <w:jc w:val="both"/>
        <w:rPr>
          <w:sz w:val="22"/>
          <w:szCs w:val="22"/>
        </w:rPr>
      </w:pPr>
      <w:r>
        <w:rPr>
          <w:sz w:val="22"/>
          <w:szCs w:val="22"/>
        </w:rPr>
        <w:t>…………………………………………………………………………………………………………………………………………………………………………………………………………………………</w:t>
      </w:r>
    </w:p>
    <w:p w:rsidR="00F011F1" w:rsidRPr="00F011F1" w:rsidRDefault="00FA57D9" w:rsidP="005D3A1E">
      <w:pPr>
        <w:spacing w:line="276" w:lineRule="auto"/>
        <w:jc w:val="both"/>
        <w:rPr>
          <w:b/>
          <w:sz w:val="22"/>
          <w:szCs w:val="22"/>
        </w:rPr>
      </w:pPr>
      <w:r>
        <w:rPr>
          <w:sz w:val="22"/>
          <w:szCs w:val="22"/>
        </w:rPr>
        <w:t>……………………………………………………………………………………………………………reprezentowanym przez:………………………………………………………………………………</w:t>
      </w:r>
    </w:p>
    <w:p w:rsidR="00173C09" w:rsidRDefault="003E5037" w:rsidP="005D3A1E">
      <w:pPr>
        <w:spacing w:line="276" w:lineRule="auto"/>
        <w:jc w:val="both"/>
        <w:rPr>
          <w:sz w:val="22"/>
          <w:szCs w:val="22"/>
        </w:rPr>
      </w:pPr>
      <w:proofErr w:type="gramStart"/>
      <w:r>
        <w:rPr>
          <w:sz w:val="22"/>
          <w:szCs w:val="22"/>
        </w:rPr>
        <w:t>zwanym</w:t>
      </w:r>
      <w:proofErr w:type="gramEnd"/>
      <w:r>
        <w:rPr>
          <w:sz w:val="22"/>
          <w:szCs w:val="22"/>
        </w:rPr>
        <w:t xml:space="preserve"> dalej</w:t>
      </w:r>
      <w:r w:rsidR="00F011F1">
        <w:rPr>
          <w:sz w:val="22"/>
          <w:szCs w:val="22"/>
        </w:rPr>
        <w:t xml:space="preserve"> „Podmiotem przetwarzającym”</w:t>
      </w:r>
      <w:r>
        <w:rPr>
          <w:sz w:val="22"/>
          <w:szCs w:val="22"/>
        </w:rPr>
        <w:t xml:space="preserve"> </w:t>
      </w:r>
    </w:p>
    <w:p w:rsidR="00194FC7" w:rsidRDefault="00194FC7" w:rsidP="005D3A1E">
      <w:pPr>
        <w:spacing w:line="276" w:lineRule="auto"/>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§1. Powierzenie przetwarzania danych osobowych</w:t>
      </w:r>
    </w:p>
    <w:p w:rsidR="00173C09" w:rsidRDefault="00173C09" w:rsidP="005D3A1E">
      <w:pPr>
        <w:jc w:val="both"/>
        <w:rPr>
          <w:sz w:val="22"/>
          <w:szCs w:val="22"/>
        </w:rPr>
      </w:pPr>
    </w:p>
    <w:p w:rsidR="00173C09" w:rsidRDefault="00173C09" w:rsidP="005D3A1E">
      <w:pPr>
        <w:pStyle w:val="Akapitzlist"/>
        <w:numPr>
          <w:ilvl w:val="0"/>
          <w:numId w:val="13"/>
        </w:numPr>
        <w:jc w:val="both"/>
        <w:rPr>
          <w:sz w:val="22"/>
          <w:szCs w:val="22"/>
        </w:rPr>
      </w:pPr>
      <w:r>
        <w:rPr>
          <w:sz w:val="22"/>
          <w:szCs w:val="22"/>
        </w:rPr>
        <w:t xml:space="preserve">Administrator Danych Osobowych powierza podmiotowi przetwarzającemu w trybie art. 28 rozporządzenia </w:t>
      </w:r>
      <w:r>
        <w:t xml:space="preserve">Parlamentu Europejskiego i Rady (UE) 2016/679 z dnia 27 kwietnia 2016 r. w sprawie ochrony osób fizycznych w związku z przetwarzaniem danych osobowych i w sprawie swobodnego przepływu takich danych oraz uchylenia dyrektywy 95/46/WE </w:t>
      </w:r>
      <w:r>
        <w:rPr>
          <w:sz w:val="22"/>
          <w:szCs w:val="22"/>
        </w:rPr>
        <w:t>(zwanego w dalszej części umowy „Rozporządzeniem”) dane osobowe do przetwarzania, na zasadach i w celu określonym w niniejszej umowie.</w:t>
      </w:r>
    </w:p>
    <w:p w:rsidR="00173C09" w:rsidRDefault="00173C09" w:rsidP="005D3A1E">
      <w:pPr>
        <w:pStyle w:val="Akapitzlist"/>
        <w:numPr>
          <w:ilvl w:val="0"/>
          <w:numId w:val="13"/>
        </w:numPr>
        <w:jc w:val="both"/>
        <w:rPr>
          <w:sz w:val="22"/>
          <w:szCs w:val="22"/>
        </w:rPr>
      </w:pPr>
      <w:r>
        <w:rPr>
          <w:sz w:val="22"/>
          <w:szCs w:val="22"/>
        </w:rPr>
        <w:t xml:space="preserve">Podmiot przetwarzający zobowiązuje się przetwarzać powierzone mu dane osobowe zgodnie </w:t>
      </w:r>
      <w:r>
        <w:rPr>
          <w:sz w:val="22"/>
          <w:szCs w:val="22"/>
        </w:rPr>
        <w:br/>
        <w:t>z niniejszą umową, Rozporządzeniem oraz innymi przepisami prawa powszechnie obowiązującego, które chronią prawa osób, których dane dotyczą.</w:t>
      </w:r>
    </w:p>
    <w:p w:rsidR="00173C09" w:rsidRDefault="00173C09" w:rsidP="005D3A1E">
      <w:pPr>
        <w:pStyle w:val="Akapitzlist"/>
        <w:numPr>
          <w:ilvl w:val="0"/>
          <w:numId w:val="13"/>
        </w:numPr>
        <w:jc w:val="both"/>
        <w:rPr>
          <w:sz w:val="22"/>
          <w:szCs w:val="22"/>
        </w:rPr>
      </w:pPr>
      <w:r>
        <w:rPr>
          <w:sz w:val="22"/>
          <w:szCs w:val="22"/>
        </w:rPr>
        <w:t>Podmiot przetwarzający oświadcza, iż stosuje środki bezpieczeństwa spełniające wymogi rozporządzenia.</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2. Zakres i cel przetwarzania danych osobowych</w:t>
      </w:r>
    </w:p>
    <w:p w:rsidR="00173C09" w:rsidRDefault="00173C09" w:rsidP="005D3A1E">
      <w:pPr>
        <w:jc w:val="both"/>
        <w:rPr>
          <w:sz w:val="22"/>
          <w:szCs w:val="22"/>
        </w:rPr>
      </w:pPr>
    </w:p>
    <w:p w:rsidR="00173C09" w:rsidRDefault="00173C09" w:rsidP="005D3A1E">
      <w:pPr>
        <w:pStyle w:val="Akapitzlist"/>
        <w:numPr>
          <w:ilvl w:val="0"/>
          <w:numId w:val="14"/>
        </w:numPr>
        <w:jc w:val="both"/>
        <w:rPr>
          <w:sz w:val="22"/>
          <w:szCs w:val="22"/>
        </w:rPr>
      </w:pPr>
      <w:r>
        <w:rPr>
          <w:sz w:val="22"/>
          <w:szCs w:val="22"/>
        </w:rPr>
        <w:t>Podmiot przetwarzający będzie przetwarzał na podstawie niniejszej umowy następujące typy danych osobowych:</w:t>
      </w:r>
    </w:p>
    <w:p w:rsidR="00173C09" w:rsidRDefault="00173C09" w:rsidP="005D3A1E">
      <w:pPr>
        <w:pStyle w:val="Akapitzlist"/>
        <w:numPr>
          <w:ilvl w:val="1"/>
          <w:numId w:val="14"/>
        </w:numPr>
        <w:jc w:val="both"/>
        <w:rPr>
          <w:sz w:val="22"/>
          <w:szCs w:val="22"/>
        </w:rPr>
      </w:pPr>
      <w:r>
        <w:rPr>
          <w:sz w:val="22"/>
          <w:szCs w:val="22"/>
        </w:rPr>
        <w:t xml:space="preserve"> Dane pacjentów:</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FA57D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1"/>
          <w:numId w:val="14"/>
        </w:numPr>
        <w:jc w:val="both"/>
        <w:rPr>
          <w:sz w:val="22"/>
          <w:szCs w:val="22"/>
        </w:rPr>
      </w:pPr>
      <w:r>
        <w:rPr>
          <w:sz w:val="22"/>
          <w:szCs w:val="22"/>
        </w:rPr>
        <w:t>Dane personelu Administratora Danych Osobowych:</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 xml:space="preserve"> …………………………...</w:t>
      </w:r>
    </w:p>
    <w:p w:rsidR="00173C0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0"/>
          <w:numId w:val="14"/>
        </w:numPr>
        <w:jc w:val="both"/>
        <w:rPr>
          <w:sz w:val="22"/>
          <w:szCs w:val="22"/>
        </w:rPr>
      </w:pPr>
      <w:r>
        <w:rPr>
          <w:sz w:val="22"/>
          <w:szCs w:val="22"/>
        </w:rPr>
        <w:lastRenderedPageBreak/>
        <w:t xml:space="preserve">Wymieniony w ust. 1 zakres powierzanych do przetwarzania danych osobowych jest maksymalnym katalogiem </w:t>
      </w:r>
      <w:proofErr w:type="gramStart"/>
      <w:r>
        <w:rPr>
          <w:sz w:val="22"/>
          <w:szCs w:val="22"/>
        </w:rPr>
        <w:t>danych jakie</w:t>
      </w:r>
      <w:proofErr w:type="gramEnd"/>
      <w:r>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BC1F49" w:rsidRPr="00BC1F49" w:rsidRDefault="00173C09" w:rsidP="005D3A1E">
      <w:pPr>
        <w:pStyle w:val="Akapitzlist"/>
        <w:numPr>
          <w:ilvl w:val="0"/>
          <w:numId w:val="14"/>
        </w:numPr>
        <w:jc w:val="both"/>
        <w:rPr>
          <w:sz w:val="22"/>
          <w:szCs w:val="22"/>
        </w:rPr>
      </w:pPr>
      <w:r>
        <w:rPr>
          <w:sz w:val="22"/>
          <w:szCs w:val="22"/>
        </w:rPr>
        <w:t>Powierzenie przetwarzania danych osobowych przez Administratora Danych Osobowych następuje wyłąc</w:t>
      </w:r>
      <w:r w:rsidR="00416DD5">
        <w:rPr>
          <w:sz w:val="22"/>
          <w:szCs w:val="22"/>
        </w:rPr>
        <w:t xml:space="preserve">znie w celu realizacji </w:t>
      </w:r>
      <w:r w:rsidR="00F011F1">
        <w:rPr>
          <w:b/>
          <w:sz w:val="22"/>
          <w:szCs w:val="22"/>
        </w:rPr>
        <w:t>Umowy</w:t>
      </w:r>
      <w:r w:rsidR="006E78BD">
        <w:rPr>
          <w:b/>
          <w:sz w:val="22"/>
          <w:szCs w:val="22"/>
        </w:rPr>
        <w:t xml:space="preserve"> nr……………….</w:t>
      </w:r>
      <w:r w:rsidR="00416DD5" w:rsidRPr="002D1A4F">
        <w:rPr>
          <w:b/>
          <w:sz w:val="22"/>
          <w:szCs w:val="22"/>
        </w:rPr>
        <w:t xml:space="preserve"> z </w:t>
      </w:r>
      <w:proofErr w:type="gramStart"/>
      <w:r w:rsidR="00416DD5" w:rsidRPr="002D1A4F">
        <w:rPr>
          <w:b/>
          <w:sz w:val="22"/>
          <w:szCs w:val="22"/>
        </w:rPr>
        <w:t xml:space="preserve">dnia </w:t>
      </w:r>
      <w:r w:rsidR="006E78BD">
        <w:rPr>
          <w:b/>
          <w:sz w:val="22"/>
          <w:szCs w:val="22"/>
        </w:rPr>
        <w:t>..</w:t>
      </w:r>
      <w:r w:rsidR="005A2CA7">
        <w:rPr>
          <w:b/>
          <w:sz w:val="22"/>
          <w:szCs w:val="22"/>
        </w:rPr>
        <w:t>……</w:t>
      </w:r>
      <w:r w:rsidR="006E78BD">
        <w:rPr>
          <w:b/>
          <w:sz w:val="22"/>
          <w:szCs w:val="22"/>
        </w:rPr>
        <w:t>…….</w:t>
      </w:r>
      <w:r w:rsidR="00E83725">
        <w:rPr>
          <w:b/>
          <w:sz w:val="22"/>
          <w:szCs w:val="22"/>
        </w:rPr>
        <w:t xml:space="preserve"> </w:t>
      </w:r>
      <w:r w:rsidR="00BC1F49">
        <w:rPr>
          <w:b/>
          <w:sz w:val="22"/>
          <w:szCs w:val="22"/>
        </w:rPr>
        <w:t>(zwanej</w:t>
      </w:r>
      <w:proofErr w:type="gramEnd"/>
      <w:r w:rsidR="00BC1F49">
        <w:rPr>
          <w:b/>
          <w:sz w:val="22"/>
          <w:szCs w:val="22"/>
        </w:rPr>
        <w:t xml:space="preserve"> dalej Umową Główną), </w:t>
      </w:r>
      <w:r w:rsidR="00BC1F49" w:rsidRPr="00BC1F49">
        <w:rPr>
          <w:sz w:val="22"/>
          <w:szCs w:val="22"/>
        </w:rPr>
        <w:t>to jest wykonywanie świadczeń zdrowotnych:</w:t>
      </w:r>
    </w:p>
    <w:p w:rsidR="00BC1F49" w:rsidRDefault="000B3E59" w:rsidP="00BC1F49">
      <w:pPr>
        <w:pStyle w:val="Akapitzlist"/>
        <w:jc w:val="both"/>
        <w:rPr>
          <w:sz w:val="22"/>
          <w:szCs w:val="22"/>
        </w:rPr>
      </w:pPr>
      <w:r>
        <w:rPr>
          <w:sz w:val="22"/>
          <w:szCs w:val="22"/>
        </w:rPr>
        <w:t>- badań molekularnych i cyto</w:t>
      </w:r>
      <w:r w:rsidR="00BC1F49">
        <w:rPr>
          <w:sz w:val="22"/>
          <w:szCs w:val="22"/>
        </w:rPr>
        <w:t>g</w:t>
      </w:r>
      <w:r>
        <w:rPr>
          <w:sz w:val="22"/>
          <w:szCs w:val="22"/>
        </w:rPr>
        <w:t>enetycznych</w:t>
      </w:r>
      <w:r w:rsidR="00BC1F49">
        <w:rPr>
          <w:sz w:val="22"/>
          <w:szCs w:val="22"/>
        </w:rPr>
        <w:t>,</w:t>
      </w:r>
    </w:p>
    <w:p w:rsidR="00BC1F49" w:rsidRPr="00BC1F49" w:rsidRDefault="00BC1F49" w:rsidP="00BC1F49">
      <w:pPr>
        <w:pStyle w:val="Akapitzlist"/>
        <w:jc w:val="both"/>
        <w:rPr>
          <w:sz w:val="22"/>
          <w:szCs w:val="22"/>
        </w:rPr>
      </w:pPr>
      <w:proofErr w:type="gramStart"/>
      <w:r>
        <w:rPr>
          <w:sz w:val="22"/>
          <w:szCs w:val="22"/>
        </w:rPr>
        <w:t>na</w:t>
      </w:r>
      <w:proofErr w:type="gramEnd"/>
      <w:r>
        <w:rPr>
          <w:sz w:val="22"/>
          <w:szCs w:val="22"/>
        </w:rPr>
        <w:t xml:space="preserve"> rzecz pacjentów Szpitala w Czerwonej Górze.</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3. Sposób wykonania umowy w zakresie przetwarzania danych osobowych</w:t>
      </w:r>
    </w:p>
    <w:p w:rsidR="00173C09" w:rsidRDefault="00173C09" w:rsidP="005D3A1E">
      <w:pPr>
        <w:jc w:val="both"/>
        <w:rPr>
          <w:sz w:val="22"/>
          <w:szCs w:val="22"/>
        </w:rPr>
      </w:pPr>
    </w:p>
    <w:p w:rsidR="00173C09" w:rsidRDefault="00173C09" w:rsidP="005D3A1E">
      <w:pPr>
        <w:pStyle w:val="Akapitzlist"/>
        <w:numPr>
          <w:ilvl w:val="0"/>
          <w:numId w:val="15"/>
        </w:numPr>
        <w:jc w:val="both"/>
        <w:rPr>
          <w:sz w:val="22"/>
          <w:szCs w:val="22"/>
        </w:rPr>
      </w:pPr>
      <w:r>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173C09" w:rsidRDefault="00173C09" w:rsidP="005D3A1E">
      <w:pPr>
        <w:pStyle w:val="Akapitzlist"/>
        <w:numPr>
          <w:ilvl w:val="0"/>
          <w:numId w:val="15"/>
        </w:numPr>
        <w:jc w:val="both"/>
        <w:rPr>
          <w:sz w:val="22"/>
          <w:szCs w:val="22"/>
        </w:rPr>
      </w:pPr>
      <w:r>
        <w:rPr>
          <w:sz w:val="22"/>
          <w:szCs w:val="22"/>
        </w:rPr>
        <w:t>Podmiot przetwarzający zobowiązuje się dołożyć należytej staranności przy przetwarzaniu powierzonych danych osobowych.</w:t>
      </w:r>
    </w:p>
    <w:p w:rsidR="00173C09" w:rsidRDefault="00173C09" w:rsidP="005D3A1E">
      <w:pPr>
        <w:pStyle w:val="Akapitzlist"/>
        <w:numPr>
          <w:ilvl w:val="0"/>
          <w:numId w:val="15"/>
        </w:numPr>
        <w:jc w:val="both"/>
        <w:rPr>
          <w:sz w:val="22"/>
          <w:szCs w:val="22"/>
        </w:rPr>
      </w:pPr>
      <w:r>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173C09" w:rsidRDefault="00173C09" w:rsidP="005D3A1E">
      <w:pPr>
        <w:pStyle w:val="Akapitzlist"/>
        <w:numPr>
          <w:ilvl w:val="0"/>
          <w:numId w:val="15"/>
        </w:numPr>
        <w:jc w:val="both"/>
        <w:rPr>
          <w:sz w:val="22"/>
          <w:szCs w:val="22"/>
        </w:rPr>
      </w:pPr>
      <w:r>
        <w:rPr>
          <w:sz w:val="22"/>
          <w:szCs w:val="22"/>
        </w:rPr>
        <w:t xml:space="preserve">Podmiot przetwarzający zobowiązuje się zapewnić zachowanie w tajemnicy, o której mowa </w:t>
      </w:r>
      <w:r>
        <w:rPr>
          <w:sz w:val="22"/>
          <w:szCs w:val="22"/>
        </w:rPr>
        <w:br/>
        <w:t>w art. 28 ust. 3. Lit. b. Rozporządzenia, przetwarzanych danych przez osoby, które upoważnia do przetwarzania danych osobowych w celu realizacji niniejszej umowy, zarówno w trakcie zatrudnienia ich w Podmiocie przetwarzającym, jak i po jego ustaniu.</w:t>
      </w:r>
    </w:p>
    <w:p w:rsidR="00173C09" w:rsidRDefault="00173C09" w:rsidP="005D3A1E">
      <w:pPr>
        <w:pStyle w:val="Akapitzlist"/>
        <w:numPr>
          <w:ilvl w:val="0"/>
          <w:numId w:val="15"/>
        </w:numPr>
        <w:jc w:val="both"/>
        <w:rPr>
          <w:sz w:val="22"/>
          <w:szCs w:val="22"/>
        </w:rPr>
      </w:pPr>
      <w:r>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173C09" w:rsidRDefault="00173C09" w:rsidP="005D3A1E">
      <w:pPr>
        <w:pStyle w:val="Akapitzlist"/>
        <w:numPr>
          <w:ilvl w:val="0"/>
          <w:numId w:val="15"/>
        </w:numPr>
        <w:jc w:val="both"/>
        <w:rPr>
          <w:sz w:val="22"/>
          <w:szCs w:val="22"/>
        </w:rPr>
      </w:pPr>
      <w:r>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173C09" w:rsidRDefault="00173C09" w:rsidP="005D3A1E">
      <w:pPr>
        <w:pStyle w:val="Akapitzlist"/>
        <w:numPr>
          <w:ilvl w:val="0"/>
          <w:numId w:val="15"/>
        </w:numPr>
        <w:jc w:val="both"/>
        <w:rPr>
          <w:sz w:val="22"/>
          <w:szCs w:val="22"/>
        </w:rPr>
      </w:pPr>
      <w:r>
        <w:rPr>
          <w:sz w:val="22"/>
          <w:szCs w:val="22"/>
        </w:rPr>
        <w:t xml:space="preserve">Podmiot przetwarzający po stwierdzeniu naruszenia ochrony danych osobowych zobowiązanych jest do zgłoszenia go Administratorowi Danych bez zbędnej zwłoki jednak </w:t>
      </w:r>
      <w:r>
        <w:rPr>
          <w:sz w:val="22"/>
          <w:szCs w:val="22"/>
        </w:rPr>
        <w:br/>
        <w:t>w terminie nie dłuższym niż 24 godziny.</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4</w:t>
      </w:r>
      <w:r w:rsidR="00340E68">
        <w:rPr>
          <w:b/>
          <w:sz w:val="22"/>
          <w:szCs w:val="22"/>
        </w:rPr>
        <w:t>.</w:t>
      </w:r>
      <w:r>
        <w:rPr>
          <w:b/>
          <w:sz w:val="22"/>
          <w:szCs w:val="22"/>
        </w:rPr>
        <w:t xml:space="preserve"> Prawo kontroli</w:t>
      </w:r>
    </w:p>
    <w:p w:rsidR="00173C09" w:rsidRDefault="00173C09" w:rsidP="005D3A1E">
      <w:pPr>
        <w:jc w:val="both"/>
        <w:rPr>
          <w:sz w:val="22"/>
          <w:szCs w:val="22"/>
        </w:rPr>
      </w:pPr>
    </w:p>
    <w:p w:rsidR="00173C09" w:rsidRDefault="00173C09" w:rsidP="005D3A1E">
      <w:pPr>
        <w:pStyle w:val="Akapitzlist"/>
        <w:numPr>
          <w:ilvl w:val="0"/>
          <w:numId w:val="16"/>
        </w:numPr>
        <w:jc w:val="both"/>
        <w:rPr>
          <w:sz w:val="22"/>
          <w:szCs w:val="22"/>
        </w:rPr>
      </w:pPr>
      <w:r>
        <w:rPr>
          <w:sz w:val="22"/>
          <w:szCs w:val="22"/>
        </w:rPr>
        <w:t xml:space="preserve">Administrator Danych Osobowych zgodnie z art. 28 ust. 3. Lit. h. Rozporządzenia ma prawo do kontroli, czy środki zastosowane przez Podmiot przetwarzający przy przetwarzaniu </w:t>
      </w:r>
      <w:r>
        <w:rPr>
          <w:sz w:val="22"/>
          <w:szCs w:val="22"/>
        </w:rPr>
        <w:br/>
        <w:t>i zabezpieczaniu powierzonych danych osobowych spełniają postanowienia umowy.</w:t>
      </w:r>
    </w:p>
    <w:p w:rsidR="00173C09" w:rsidRDefault="00173C09" w:rsidP="005D3A1E">
      <w:pPr>
        <w:pStyle w:val="Akapitzlist"/>
        <w:numPr>
          <w:ilvl w:val="0"/>
          <w:numId w:val="16"/>
        </w:numPr>
        <w:jc w:val="both"/>
        <w:rPr>
          <w:sz w:val="22"/>
          <w:szCs w:val="22"/>
        </w:rPr>
      </w:pPr>
      <w:r>
        <w:rPr>
          <w:sz w:val="22"/>
          <w:szCs w:val="22"/>
        </w:rPr>
        <w:t xml:space="preserve">Administrator Danych Osobowych lub wyznaczony przez niego przedstawiciel realizować będzie prawo </w:t>
      </w:r>
      <w:proofErr w:type="gramStart"/>
      <w:r>
        <w:rPr>
          <w:sz w:val="22"/>
          <w:szCs w:val="22"/>
        </w:rPr>
        <w:t>kontroli  w</w:t>
      </w:r>
      <w:proofErr w:type="gramEnd"/>
      <w:r>
        <w:rPr>
          <w:sz w:val="22"/>
          <w:szCs w:val="22"/>
        </w:rPr>
        <w:t xml:space="preserve"> godzinach pracy Podmiotu przetwarzającego przy poinformowaniu Podmiotu przetwarzającego o planowanej kontroli minimum siedem dni przed terminem jej rozpoczęcia. </w:t>
      </w:r>
    </w:p>
    <w:p w:rsidR="00173C09" w:rsidRDefault="00173C09" w:rsidP="005D3A1E">
      <w:pPr>
        <w:pStyle w:val="Akapitzlist"/>
        <w:numPr>
          <w:ilvl w:val="0"/>
          <w:numId w:val="16"/>
        </w:numPr>
        <w:jc w:val="both"/>
        <w:rPr>
          <w:sz w:val="22"/>
          <w:szCs w:val="22"/>
        </w:rPr>
      </w:pPr>
      <w:r>
        <w:rPr>
          <w:sz w:val="22"/>
          <w:szCs w:val="22"/>
        </w:rPr>
        <w:t xml:space="preserve">Dopuszcza się by Administrator Danych Osobowych lub wyznaczony przez niego przedstawiciel realizował prawo kontroli bez zachowania terminu podanego w § 4. Ust. 2. </w:t>
      </w:r>
      <w:r>
        <w:rPr>
          <w:sz w:val="22"/>
          <w:szCs w:val="22"/>
        </w:rPr>
        <w:br/>
        <w:t>w przypadku uzasadnionych przesłanek świadczących o niewywiązywaniu się przez Podmiot przetwarzający z powierzonych obowiązków.</w:t>
      </w:r>
    </w:p>
    <w:p w:rsidR="00173C09" w:rsidRDefault="00173C09" w:rsidP="005D3A1E">
      <w:pPr>
        <w:pStyle w:val="Akapitzlist"/>
        <w:numPr>
          <w:ilvl w:val="0"/>
          <w:numId w:val="16"/>
        </w:numPr>
        <w:jc w:val="both"/>
        <w:rPr>
          <w:sz w:val="22"/>
          <w:szCs w:val="22"/>
        </w:rPr>
      </w:pPr>
      <w:r>
        <w:rPr>
          <w:sz w:val="22"/>
          <w:szCs w:val="22"/>
        </w:rPr>
        <w:t>Podmiot przetwarzający zobowiązuje się do usunięcia uchybień stwierdzonych w trakcie kontroli w terminie wskazanym przez Administratora Danych Osobowych, jednak nie dłuższym niż siedem dni.</w:t>
      </w:r>
    </w:p>
    <w:p w:rsidR="00173C09" w:rsidRDefault="00173C09" w:rsidP="005D3A1E">
      <w:pPr>
        <w:pStyle w:val="Akapitzlist"/>
        <w:numPr>
          <w:ilvl w:val="0"/>
          <w:numId w:val="16"/>
        </w:numPr>
        <w:jc w:val="both"/>
        <w:rPr>
          <w:sz w:val="22"/>
          <w:szCs w:val="22"/>
        </w:rPr>
      </w:pPr>
      <w:r>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 5</w:t>
      </w:r>
      <w:r w:rsidR="00340E68">
        <w:rPr>
          <w:b/>
          <w:sz w:val="22"/>
          <w:szCs w:val="22"/>
        </w:rPr>
        <w:t>.</w:t>
      </w:r>
      <w:r>
        <w:rPr>
          <w:b/>
          <w:sz w:val="22"/>
          <w:szCs w:val="22"/>
        </w:rPr>
        <w:t xml:space="preserve"> </w:t>
      </w:r>
      <w:proofErr w:type="spellStart"/>
      <w:r>
        <w:rPr>
          <w:b/>
          <w:sz w:val="22"/>
          <w:szCs w:val="22"/>
        </w:rPr>
        <w:t>Podpowierzenie</w:t>
      </w:r>
      <w:proofErr w:type="spellEnd"/>
      <w:r>
        <w:rPr>
          <w:b/>
          <w:sz w:val="22"/>
          <w:szCs w:val="22"/>
        </w:rPr>
        <w:t xml:space="preserve"> przetwarzania danych osobowych</w:t>
      </w:r>
    </w:p>
    <w:p w:rsidR="00173C09" w:rsidRDefault="00173C09" w:rsidP="005D3A1E">
      <w:pPr>
        <w:jc w:val="both"/>
        <w:rPr>
          <w:sz w:val="22"/>
          <w:szCs w:val="22"/>
        </w:rPr>
      </w:pPr>
    </w:p>
    <w:p w:rsidR="00173C09" w:rsidRDefault="00173C09" w:rsidP="005D3A1E">
      <w:pPr>
        <w:pStyle w:val="Akapitzlist"/>
        <w:numPr>
          <w:ilvl w:val="0"/>
          <w:numId w:val="17"/>
        </w:numPr>
        <w:jc w:val="both"/>
        <w:rPr>
          <w:sz w:val="22"/>
          <w:szCs w:val="22"/>
        </w:rPr>
      </w:pPr>
      <w:r>
        <w:rPr>
          <w:sz w:val="22"/>
          <w:szCs w:val="22"/>
        </w:rPr>
        <w:t xml:space="preserve">Podmiot przetwarzający może powierzyć dane osobowe objęte niniejszą umową do dalszego </w:t>
      </w:r>
      <w:r w:rsidRPr="00572E11">
        <w:rPr>
          <w:sz w:val="22"/>
          <w:szCs w:val="22"/>
        </w:rPr>
        <w:t xml:space="preserve">przetwarzania podwykonawcom </w:t>
      </w:r>
      <w:r>
        <w:rPr>
          <w:sz w:val="22"/>
          <w:szCs w:val="22"/>
        </w:rPr>
        <w:t>jedynie w celu wykonania niniejszej umowy pod warunkiem uprzedniego uzyskania pisemnej zgody Administratora Danych Osobowych</w:t>
      </w:r>
    </w:p>
    <w:p w:rsidR="00173C09" w:rsidRDefault="00173C09" w:rsidP="005D3A1E">
      <w:pPr>
        <w:pStyle w:val="Akapitzlist"/>
        <w:numPr>
          <w:ilvl w:val="0"/>
          <w:numId w:val="17"/>
        </w:numPr>
        <w:jc w:val="both"/>
        <w:rPr>
          <w:sz w:val="22"/>
          <w:szCs w:val="22"/>
        </w:rPr>
      </w:pPr>
      <w:r>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173C09" w:rsidRPr="00572E11" w:rsidRDefault="00173C09" w:rsidP="005D3A1E">
      <w:pPr>
        <w:pStyle w:val="Akapitzlist"/>
        <w:numPr>
          <w:ilvl w:val="0"/>
          <w:numId w:val="17"/>
        </w:numPr>
        <w:jc w:val="both"/>
        <w:rPr>
          <w:sz w:val="22"/>
          <w:szCs w:val="22"/>
        </w:rPr>
      </w:pPr>
      <w:r w:rsidRPr="00572E11">
        <w:rPr>
          <w:sz w:val="22"/>
          <w:szCs w:val="22"/>
        </w:rPr>
        <w:t xml:space="preserve">Podwykonawca, o którym mowa w ust. 1 winien jest spełniać te same gwarancje </w:t>
      </w:r>
      <w:r w:rsidRPr="00572E11">
        <w:rPr>
          <w:sz w:val="22"/>
          <w:szCs w:val="22"/>
        </w:rPr>
        <w:br/>
        <w:t>i obowiązki, jakie zostały nałożone na Podmiot przetwarzający w niniejszej umowie oraz obowiązujących przepisach prawa w zakresie ochrony danych osobowych.</w:t>
      </w:r>
    </w:p>
    <w:p w:rsidR="00173C09" w:rsidRDefault="00173C09" w:rsidP="005D3A1E">
      <w:pPr>
        <w:pStyle w:val="Akapitzlist"/>
        <w:numPr>
          <w:ilvl w:val="0"/>
          <w:numId w:val="17"/>
        </w:numPr>
        <w:jc w:val="both"/>
        <w:rPr>
          <w:sz w:val="22"/>
          <w:szCs w:val="22"/>
        </w:rPr>
      </w:pPr>
      <w:r w:rsidRPr="00572E11">
        <w:rPr>
          <w:sz w:val="22"/>
          <w:szCs w:val="22"/>
        </w:rPr>
        <w:t xml:space="preserve">Podmiot przetwarzający ponosi pełną odpowiedzialność wobec Administratora Danych Osobowych za nie wywiązanie się podwykonawcy </w:t>
      </w:r>
      <w:r>
        <w:rPr>
          <w:sz w:val="22"/>
          <w:szCs w:val="22"/>
        </w:rPr>
        <w:t>ze spoczywających na nim obowiązków ochrony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6. Odpowiedzialność Podmiotu przetwarzającego</w:t>
      </w:r>
    </w:p>
    <w:p w:rsidR="00173C09" w:rsidRDefault="00173C09" w:rsidP="005D3A1E">
      <w:pPr>
        <w:jc w:val="both"/>
        <w:rPr>
          <w:sz w:val="22"/>
          <w:szCs w:val="22"/>
        </w:rPr>
      </w:pPr>
    </w:p>
    <w:p w:rsidR="00173C09" w:rsidRDefault="00173C09" w:rsidP="005D3A1E">
      <w:pPr>
        <w:pStyle w:val="Akapitzlist"/>
        <w:numPr>
          <w:ilvl w:val="0"/>
          <w:numId w:val="18"/>
        </w:numPr>
        <w:jc w:val="both"/>
        <w:rPr>
          <w:sz w:val="22"/>
          <w:szCs w:val="22"/>
        </w:rPr>
      </w:pPr>
      <w:r>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173C09" w:rsidRDefault="00173C09" w:rsidP="005D3A1E">
      <w:pPr>
        <w:pStyle w:val="Akapitzlist"/>
        <w:numPr>
          <w:ilvl w:val="0"/>
          <w:numId w:val="18"/>
        </w:numPr>
        <w:jc w:val="both"/>
        <w:rPr>
          <w:sz w:val="22"/>
          <w:szCs w:val="22"/>
        </w:rPr>
      </w:pPr>
      <w:r>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7. Czas obowiązywania umowy</w:t>
      </w:r>
    </w:p>
    <w:p w:rsidR="00173C09" w:rsidRDefault="00173C09" w:rsidP="005D3A1E">
      <w:pPr>
        <w:jc w:val="both"/>
        <w:rPr>
          <w:sz w:val="22"/>
          <w:szCs w:val="22"/>
        </w:rPr>
      </w:pPr>
    </w:p>
    <w:p w:rsidR="00173C09" w:rsidRDefault="00173C09" w:rsidP="005D3A1E">
      <w:pPr>
        <w:pStyle w:val="Akapitzlist"/>
        <w:numPr>
          <w:ilvl w:val="0"/>
          <w:numId w:val="19"/>
        </w:numPr>
        <w:jc w:val="both"/>
        <w:rPr>
          <w:sz w:val="22"/>
          <w:szCs w:val="22"/>
        </w:rPr>
      </w:pPr>
      <w:r>
        <w:rPr>
          <w:sz w:val="22"/>
          <w:szCs w:val="22"/>
        </w:rPr>
        <w:t xml:space="preserve">Niniejsza umowa zostaje zawarta na czas równoznaczny z czasem obowiązywania umowy wymienionej w § 2. </w:t>
      </w:r>
      <w:proofErr w:type="gramStart"/>
      <w:r>
        <w:rPr>
          <w:sz w:val="22"/>
          <w:szCs w:val="22"/>
        </w:rPr>
        <w:t>ust</w:t>
      </w:r>
      <w:proofErr w:type="gramEnd"/>
      <w:r>
        <w:rPr>
          <w:sz w:val="22"/>
          <w:szCs w:val="22"/>
        </w:rPr>
        <w:t>. 3</w:t>
      </w:r>
    </w:p>
    <w:p w:rsidR="00173C09" w:rsidRDefault="00173C09" w:rsidP="005D3A1E">
      <w:pPr>
        <w:pStyle w:val="Akapitzlist"/>
        <w:numPr>
          <w:ilvl w:val="0"/>
          <w:numId w:val="19"/>
        </w:numPr>
        <w:jc w:val="both"/>
        <w:rPr>
          <w:sz w:val="22"/>
          <w:szCs w:val="22"/>
        </w:rPr>
      </w:pPr>
      <w:r>
        <w:rPr>
          <w:sz w:val="22"/>
          <w:szCs w:val="22"/>
        </w:rPr>
        <w:t xml:space="preserve">Każda ze stron może wypowiedzieć niniejszą umowę z zachowaniem okresu wypowiedzenia równemu okresowi wypowiedzenia umowy wymienionej w § 2. </w:t>
      </w:r>
      <w:proofErr w:type="gramStart"/>
      <w:r>
        <w:rPr>
          <w:sz w:val="22"/>
          <w:szCs w:val="22"/>
        </w:rPr>
        <w:t>ust</w:t>
      </w:r>
      <w:proofErr w:type="gramEnd"/>
      <w:r>
        <w:rPr>
          <w:sz w:val="22"/>
          <w:szCs w:val="22"/>
        </w:rPr>
        <w:t>. 3.</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8. Rozwiązanie umowy</w:t>
      </w:r>
    </w:p>
    <w:p w:rsidR="00173C09" w:rsidRDefault="00173C09" w:rsidP="005D3A1E">
      <w:pPr>
        <w:jc w:val="both"/>
        <w:rPr>
          <w:sz w:val="22"/>
          <w:szCs w:val="22"/>
        </w:rPr>
      </w:pPr>
    </w:p>
    <w:p w:rsidR="00173C09" w:rsidRDefault="00173C09" w:rsidP="005D3A1E">
      <w:pPr>
        <w:pStyle w:val="Akapitzlist"/>
        <w:numPr>
          <w:ilvl w:val="0"/>
          <w:numId w:val="20"/>
        </w:numPr>
        <w:jc w:val="both"/>
        <w:rPr>
          <w:sz w:val="22"/>
          <w:szCs w:val="22"/>
        </w:rPr>
      </w:pPr>
      <w:r>
        <w:rPr>
          <w:sz w:val="22"/>
          <w:szCs w:val="22"/>
        </w:rPr>
        <w:t>Administrator Danych Osobowych może rozwiązać niniejszą umowę ze skutkiem natychmiastowym w przypadku, gdy Podmiot przetwarzający:</w:t>
      </w:r>
    </w:p>
    <w:p w:rsidR="00173C09" w:rsidRDefault="00173C09" w:rsidP="005D3A1E">
      <w:pPr>
        <w:pStyle w:val="Akapitzlist"/>
        <w:numPr>
          <w:ilvl w:val="1"/>
          <w:numId w:val="20"/>
        </w:numPr>
        <w:jc w:val="both"/>
        <w:rPr>
          <w:sz w:val="22"/>
          <w:szCs w:val="22"/>
        </w:rPr>
      </w:pPr>
      <w:r>
        <w:rPr>
          <w:sz w:val="22"/>
          <w:szCs w:val="22"/>
        </w:rPr>
        <w:t>Pomimo zobowiązania go do usunięcia uchybień stwierdzonych w trakcie kontroli nie usunie ich w wyznaczonym terminie,</w:t>
      </w:r>
    </w:p>
    <w:p w:rsidR="00173C09" w:rsidRDefault="00173C09" w:rsidP="005D3A1E">
      <w:pPr>
        <w:pStyle w:val="Akapitzlist"/>
        <w:numPr>
          <w:ilvl w:val="1"/>
          <w:numId w:val="20"/>
        </w:numPr>
        <w:jc w:val="both"/>
        <w:rPr>
          <w:sz w:val="22"/>
          <w:szCs w:val="22"/>
        </w:rPr>
      </w:pPr>
      <w:r>
        <w:rPr>
          <w:sz w:val="22"/>
          <w:szCs w:val="22"/>
        </w:rPr>
        <w:t>Przetwarza dane osobowe niezgodnie z umową,</w:t>
      </w:r>
    </w:p>
    <w:p w:rsidR="00173C09" w:rsidRDefault="00173C09" w:rsidP="005D3A1E">
      <w:pPr>
        <w:pStyle w:val="Akapitzlist"/>
        <w:numPr>
          <w:ilvl w:val="1"/>
          <w:numId w:val="20"/>
        </w:numPr>
        <w:jc w:val="both"/>
        <w:rPr>
          <w:sz w:val="22"/>
          <w:szCs w:val="22"/>
        </w:rPr>
      </w:pPr>
      <w:r>
        <w:rPr>
          <w:sz w:val="22"/>
          <w:szCs w:val="22"/>
        </w:rPr>
        <w:t>Powierzył przetwarzanie danych osobowych innemu podmiotowi bez zgody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9</w:t>
      </w:r>
      <w:r w:rsidR="00340E68">
        <w:rPr>
          <w:b/>
          <w:sz w:val="22"/>
          <w:szCs w:val="22"/>
        </w:rPr>
        <w:t>.</w:t>
      </w:r>
      <w:r>
        <w:rPr>
          <w:b/>
          <w:sz w:val="22"/>
          <w:szCs w:val="22"/>
        </w:rPr>
        <w:t xml:space="preserve">  Zasady zachowania poufności</w:t>
      </w:r>
    </w:p>
    <w:p w:rsidR="00173C09" w:rsidRDefault="00173C09" w:rsidP="005D3A1E">
      <w:pPr>
        <w:jc w:val="both"/>
        <w:rPr>
          <w:sz w:val="22"/>
          <w:szCs w:val="22"/>
        </w:rPr>
      </w:pPr>
    </w:p>
    <w:p w:rsidR="00173C09" w:rsidRDefault="00173C09" w:rsidP="007F7482">
      <w:pPr>
        <w:pStyle w:val="Akapitzlist"/>
        <w:ind w:left="567" w:hanging="207"/>
        <w:jc w:val="both"/>
        <w:rPr>
          <w:sz w:val="22"/>
          <w:szCs w:val="22"/>
        </w:rPr>
      </w:pPr>
      <w:r>
        <w:rPr>
          <w:sz w:val="22"/>
          <w:szCs w:val="22"/>
        </w:rPr>
        <w:t>1.</w:t>
      </w:r>
      <w:r w:rsidR="007F7482">
        <w:rPr>
          <w:sz w:val="22"/>
          <w:szCs w:val="22"/>
        </w:rPr>
        <w:t xml:space="preserve"> </w:t>
      </w:r>
      <w:r w:rsidR="00340E68">
        <w:rPr>
          <w:sz w:val="22"/>
          <w:szCs w:val="22"/>
        </w:rPr>
        <w:t xml:space="preserve"> </w:t>
      </w:r>
      <w:r>
        <w:rPr>
          <w:sz w:val="22"/>
          <w:szCs w:val="22"/>
        </w:rPr>
        <w:t xml:space="preserve">Podmiot przetwarzający zobowiązuje się do zachowania w tajemnicy wszelkich </w:t>
      </w:r>
      <w:proofErr w:type="gramStart"/>
      <w:r>
        <w:rPr>
          <w:sz w:val="22"/>
          <w:szCs w:val="22"/>
        </w:rPr>
        <w:t xml:space="preserve">informacji, </w:t>
      </w:r>
      <w:r w:rsidR="007F7482">
        <w:rPr>
          <w:sz w:val="22"/>
          <w:szCs w:val="22"/>
        </w:rPr>
        <w:t xml:space="preserve">  </w:t>
      </w:r>
      <w:r>
        <w:rPr>
          <w:sz w:val="22"/>
          <w:szCs w:val="22"/>
        </w:rPr>
        <w:t>danych</w:t>
      </w:r>
      <w:proofErr w:type="gramEnd"/>
      <w:r>
        <w:rPr>
          <w:sz w:val="22"/>
          <w:szCs w:val="22"/>
        </w:rPr>
        <w:t xml:space="preserve">,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Pr>
          <w:sz w:val="22"/>
          <w:szCs w:val="22"/>
        </w:rPr>
        <w:t>są jako</w:t>
      </w:r>
      <w:proofErr w:type="gramEnd"/>
      <w:r>
        <w:rPr>
          <w:sz w:val="22"/>
          <w:szCs w:val="22"/>
        </w:rPr>
        <w:t xml:space="preserve"> dane poufne.</w:t>
      </w:r>
    </w:p>
    <w:p w:rsidR="00173C09" w:rsidRDefault="00173C09" w:rsidP="005D3A1E">
      <w:pPr>
        <w:pStyle w:val="Akapitzlist"/>
        <w:numPr>
          <w:ilvl w:val="0"/>
          <w:numId w:val="20"/>
        </w:numPr>
        <w:jc w:val="both"/>
        <w:rPr>
          <w:sz w:val="22"/>
          <w:szCs w:val="22"/>
        </w:rPr>
      </w:pPr>
      <w:r>
        <w:rPr>
          <w:sz w:val="22"/>
          <w:szCs w:val="22"/>
        </w:rPr>
        <w:t xml:space="preserve">Podmiot przetwarzający oświadcza, że w związku ze zobowiązaniem do zachowania </w:t>
      </w:r>
      <w:r>
        <w:rPr>
          <w:sz w:val="22"/>
          <w:szCs w:val="22"/>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173C09" w:rsidRDefault="00173C09" w:rsidP="005D3A1E">
      <w:pPr>
        <w:pStyle w:val="Akapitzlist"/>
        <w:numPr>
          <w:ilvl w:val="0"/>
          <w:numId w:val="20"/>
        </w:numPr>
        <w:jc w:val="both"/>
        <w:rPr>
          <w:sz w:val="22"/>
          <w:szCs w:val="22"/>
        </w:rPr>
      </w:pPr>
      <w:r>
        <w:rPr>
          <w:sz w:val="22"/>
          <w:szCs w:val="22"/>
        </w:rPr>
        <w:t xml:space="preserve">Strony zobowiązują się do dołożenia wszelkich starań w celu </w:t>
      </w:r>
      <w:proofErr w:type="gramStart"/>
      <w:r>
        <w:rPr>
          <w:sz w:val="22"/>
          <w:szCs w:val="22"/>
        </w:rPr>
        <w:t>zapewnienia aby</w:t>
      </w:r>
      <w:proofErr w:type="gramEnd"/>
      <w:r>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10. Postanowienia końcowe</w:t>
      </w:r>
    </w:p>
    <w:p w:rsidR="00173C09" w:rsidRDefault="00173C09" w:rsidP="005D3A1E">
      <w:pPr>
        <w:jc w:val="both"/>
        <w:rPr>
          <w:sz w:val="22"/>
          <w:szCs w:val="22"/>
        </w:rPr>
      </w:pPr>
    </w:p>
    <w:p w:rsidR="00173C09" w:rsidRDefault="00173C09" w:rsidP="005D3A1E">
      <w:pPr>
        <w:pStyle w:val="Akapitzlist"/>
        <w:numPr>
          <w:ilvl w:val="0"/>
          <w:numId w:val="21"/>
        </w:numPr>
        <w:jc w:val="both"/>
        <w:rPr>
          <w:sz w:val="22"/>
          <w:szCs w:val="22"/>
        </w:rPr>
      </w:pPr>
      <w:r>
        <w:rPr>
          <w:sz w:val="22"/>
          <w:szCs w:val="22"/>
        </w:rPr>
        <w:t>Osobami odpowiedzialnymi za realizację postanowień niniejszej umowy są:</w:t>
      </w:r>
    </w:p>
    <w:p w:rsidR="00173C09" w:rsidRDefault="00173C09" w:rsidP="005D3A1E">
      <w:pPr>
        <w:pStyle w:val="Akapitzlist"/>
        <w:numPr>
          <w:ilvl w:val="1"/>
          <w:numId w:val="21"/>
        </w:numPr>
        <w:jc w:val="both"/>
        <w:rPr>
          <w:sz w:val="22"/>
          <w:szCs w:val="22"/>
        </w:rPr>
      </w:pPr>
      <w:r>
        <w:rPr>
          <w:sz w:val="22"/>
          <w:szCs w:val="22"/>
        </w:rPr>
        <w:t>Ze strony Administrato</w:t>
      </w:r>
      <w:r w:rsidR="007F7093">
        <w:rPr>
          <w:sz w:val="22"/>
          <w:szCs w:val="22"/>
        </w:rPr>
        <w:t>ra Danych Osobowych: Inspektor Ochrony D</w:t>
      </w:r>
      <w:r>
        <w:rPr>
          <w:sz w:val="22"/>
          <w:szCs w:val="22"/>
        </w:rPr>
        <w:t>anych -</w:t>
      </w:r>
    </w:p>
    <w:p w:rsidR="00173C09" w:rsidRPr="0065114D" w:rsidRDefault="005A2CA7" w:rsidP="005A2CA7">
      <w:pPr>
        <w:pStyle w:val="Akapitzlist"/>
        <w:ind w:left="1440"/>
        <w:jc w:val="both"/>
        <w:rPr>
          <w:sz w:val="22"/>
          <w:szCs w:val="22"/>
          <w:lang w:val="en-US"/>
        </w:rPr>
      </w:pPr>
      <w:r>
        <w:rPr>
          <w:sz w:val="22"/>
          <w:szCs w:val="22"/>
          <w:lang w:val="en-US"/>
        </w:rPr>
        <w:t>……………………………………………………………</w:t>
      </w:r>
      <w:r w:rsidR="00173C09" w:rsidRPr="0065114D">
        <w:rPr>
          <w:sz w:val="22"/>
          <w:szCs w:val="22"/>
          <w:lang w:val="en-US"/>
        </w:rPr>
        <w:t xml:space="preserve">tel. </w:t>
      </w:r>
      <w:r>
        <w:rPr>
          <w:sz w:val="22"/>
          <w:szCs w:val="22"/>
          <w:lang w:val="en-US"/>
        </w:rPr>
        <w:t>……………………….</w:t>
      </w:r>
      <w:r w:rsidR="00173C09">
        <w:rPr>
          <w:sz w:val="22"/>
          <w:szCs w:val="22"/>
          <w:lang w:val="en-US"/>
        </w:rPr>
        <w:t xml:space="preserve">, </w:t>
      </w:r>
      <w:r w:rsidR="00173C09" w:rsidRPr="0065114D">
        <w:rPr>
          <w:sz w:val="22"/>
          <w:szCs w:val="22"/>
          <w:lang w:val="en-US"/>
        </w:rPr>
        <w:t>e-mail: iod@czerwonagora.pl</w:t>
      </w:r>
    </w:p>
    <w:p w:rsidR="00173C09" w:rsidRDefault="00173C09" w:rsidP="005D3A1E">
      <w:pPr>
        <w:pStyle w:val="Akapitzlist"/>
        <w:numPr>
          <w:ilvl w:val="1"/>
          <w:numId w:val="21"/>
        </w:numPr>
        <w:jc w:val="both"/>
        <w:rPr>
          <w:sz w:val="22"/>
          <w:szCs w:val="22"/>
        </w:rPr>
      </w:pPr>
      <w:r>
        <w:rPr>
          <w:sz w:val="22"/>
          <w:szCs w:val="22"/>
        </w:rPr>
        <w:t xml:space="preserve">Ze strony Podmiotu przetwarzającego: …………………………………………….., </w:t>
      </w:r>
      <w:proofErr w:type="gramStart"/>
      <w:r>
        <w:rPr>
          <w:sz w:val="22"/>
          <w:szCs w:val="22"/>
        </w:rPr>
        <w:t>tel</w:t>
      </w:r>
      <w:proofErr w:type="gramEnd"/>
      <w:r>
        <w:rPr>
          <w:sz w:val="22"/>
          <w:szCs w:val="22"/>
        </w:rPr>
        <w:t>.: …………………………….., e-mail: ………………………………………….</w:t>
      </w:r>
    </w:p>
    <w:p w:rsidR="00173C09" w:rsidRDefault="00173C09" w:rsidP="005D3A1E">
      <w:pPr>
        <w:pStyle w:val="Akapitzlist"/>
        <w:numPr>
          <w:ilvl w:val="0"/>
          <w:numId w:val="21"/>
        </w:numPr>
        <w:jc w:val="both"/>
        <w:rPr>
          <w:sz w:val="22"/>
          <w:szCs w:val="22"/>
        </w:rPr>
      </w:pPr>
      <w:r>
        <w:rPr>
          <w:sz w:val="22"/>
          <w:szCs w:val="22"/>
        </w:rPr>
        <w:t>Umowa została sporządzona w dwóch jednobrzmiących egzemplarzach, po jednym dla każdej ze stron.</w:t>
      </w:r>
    </w:p>
    <w:p w:rsidR="00173C09" w:rsidRDefault="00173C09" w:rsidP="005D3A1E">
      <w:pPr>
        <w:pStyle w:val="Akapitzlist"/>
        <w:numPr>
          <w:ilvl w:val="0"/>
          <w:numId w:val="21"/>
        </w:numPr>
        <w:jc w:val="both"/>
        <w:rPr>
          <w:sz w:val="22"/>
          <w:szCs w:val="22"/>
        </w:rPr>
      </w:pPr>
      <w:r>
        <w:rPr>
          <w:sz w:val="22"/>
          <w:szCs w:val="22"/>
        </w:rPr>
        <w:t>W sprawach nieuregulowanych niniejszą umową zastosowanie mają przepisy Kodeksu Cywilnego oraz obowiązujących przepisów prawa.</w:t>
      </w:r>
    </w:p>
    <w:p w:rsidR="00173C09" w:rsidRDefault="00173C09" w:rsidP="005D3A1E">
      <w:pPr>
        <w:pStyle w:val="Akapitzlist"/>
        <w:numPr>
          <w:ilvl w:val="0"/>
          <w:numId w:val="21"/>
        </w:numPr>
        <w:jc w:val="both"/>
        <w:rPr>
          <w:sz w:val="22"/>
          <w:szCs w:val="22"/>
        </w:rPr>
      </w:pPr>
      <w:r>
        <w:rPr>
          <w:sz w:val="22"/>
          <w:szCs w:val="22"/>
        </w:rPr>
        <w:t>Sądem właściwym dla rozpatrywania sporów wynikających z niniejszej umowy będzie sąd właściwy dla Administratora Danych Osobowych.</w:t>
      </w:r>
    </w:p>
    <w:p w:rsidR="00173C09" w:rsidRDefault="00173C09" w:rsidP="005D3A1E">
      <w:pPr>
        <w:pStyle w:val="Akapitzlist"/>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tbl>
      <w:tblPr>
        <w:tblW w:w="0" w:type="auto"/>
        <w:tblLook w:val="00A0" w:firstRow="1" w:lastRow="0" w:firstColumn="1" w:lastColumn="0" w:noHBand="0" w:noVBand="0"/>
      </w:tblPr>
      <w:tblGrid>
        <w:gridCol w:w="3652"/>
        <w:gridCol w:w="1985"/>
        <w:gridCol w:w="3651"/>
      </w:tblGrid>
      <w:tr w:rsidR="00173C09" w:rsidTr="0062015A">
        <w:tc>
          <w:tcPr>
            <w:tcW w:w="3652" w:type="dxa"/>
            <w:tcBorders>
              <w:top w:val="nil"/>
              <w:left w:val="nil"/>
              <w:bottom w:val="dotted" w:sz="4" w:space="0" w:color="auto"/>
              <w:right w:val="nil"/>
            </w:tcBorders>
          </w:tcPr>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nil"/>
              <w:left w:val="nil"/>
              <w:bottom w:val="dotted" w:sz="4" w:space="0" w:color="auto"/>
              <w:right w:val="nil"/>
            </w:tcBorders>
          </w:tcPr>
          <w:p w:rsidR="00173C09" w:rsidRPr="0062015A" w:rsidRDefault="00173C09" w:rsidP="005D3A1E">
            <w:pPr>
              <w:jc w:val="both"/>
              <w:rPr>
                <w:lang w:eastAsia="en-US"/>
              </w:rPr>
            </w:pPr>
          </w:p>
        </w:tc>
      </w:tr>
      <w:tr w:rsidR="00173C09" w:rsidTr="0062015A">
        <w:tc>
          <w:tcPr>
            <w:tcW w:w="3652"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Administrator Danych Osobowych</w:t>
            </w:r>
          </w:p>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Podmiot przetwarzający</w:t>
            </w:r>
          </w:p>
        </w:tc>
      </w:tr>
    </w:tbl>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sectPr w:rsidR="00173C09" w:rsidSect="002B5A90">
      <w:headerReference w:type="default" r:id="rId8"/>
      <w:footerReference w:type="default" r:id="rId9"/>
      <w:pgSz w:w="11906" w:h="16838"/>
      <w:pgMar w:top="1135" w:right="1417" w:bottom="1417" w:left="1417"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9C" w:rsidRDefault="0082169C" w:rsidP="006879A0">
      <w:r>
        <w:separator/>
      </w:r>
    </w:p>
  </w:endnote>
  <w:endnote w:type="continuationSeparator" w:id="0">
    <w:p w:rsidR="0082169C" w:rsidRDefault="0082169C" w:rsidP="006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09" w:rsidRPr="007F59DC" w:rsidRDefault="00173C09" w:rsidP="00416DD5">
    <w:pPr>
      <w:pStyle w:val="Stopka"/>
      <w:spacing w:beforeLines="60" w:before="144" w:after="60"/>
      <w:jc w:val="right"/>
      <w:rPr>
        <w:rFonts w:ascii="Arial" w:hAnsi="Arial" w:cs="Arial"/>
        <w:color w:val="333333"/>
        <w:sz w:val="14"/>
        <w:szCs w:val="14"/>
      </w:rPr>
    </w:pPr>
    <w:proofErr w:type="gramStart"/>
    <w:r>
      <w:rPr>
        <w:rFonts w:ascii="Arial" w:hAnsi="Arial" w:cs="Arial"/>
        <w:color w:val="333333"/>
        <w:sz w:val="14"/>
        <w:szCs w:val="14"/>
      </w:rPr>
      <w:t>strona</w:t>
    </w:r>
    <w:proofErr w:type="gramEnd"/>
    <w:r>
      <w:rPr>
        <w:rFonts w:ascii="Arial" w:hAnsi="Arial" w:cs="Arial"/>
        <w:color w:val="333333"/>
        <w:sz w:val="14"/>
        <w:szCs w:val="14"/>
      </w:rPr>
      <w:t xml:space="preserve">/stron </w:t>
    </w:r>
    <w:r>
      <w:rPr>
        <w:rStyle w:val="Numerstrony"/>
        <w:rFonts w:ascii="Arial" w:hAnsi="Arial" w:cs="Arial"/>
        <w:sz w:val="14"/>
        <w:szCs w:val="14"/>
      </w:rPr>
      <w:fldChar w:fldCharType="begin"/>
    </w:r>
    <w:r>
      <w:rPr>
        <w:rStyle w:val="Numerstrony"/>
        <w:rFonts w:ascii="Arial" w:hAnsi="Arial" w:cs="Arial"/>
        <w:sz w:val="14"/>
        <w:szCs w:val="14"/>
      </w:rPr>
      <w:instrText xml:space="preserve"> PAGE </w:instrText>
    </w:r>
    <w:r>
      <w:rPr>
        <w:rStyle w:val="Numerstrony"/>
        <w:rFonts w:ascii="Arial" w:hAnsi="Arial" w:cs="Arial"/>
        <w:sz w:val="14"/>
        <w:szCs w:val="14"/>
      </w:rPr>
      <w:fldChar w:fldCharType="separate"/>
    </w:r>
    <w:r w:rsidR="00063556">
      <w:rPr>
        <w:rStyle w:val="Numerstrony"/>
        <w:rFonts w:ascii="Arial" w:hAnsi="Arial" w:cs="Arial"/>
        <w:noProof/>
        <w:sz w:val="14"/>
        <w:szCs w:val="14"/>
      </w:rPr>
      <w:t>1</w:t>
    </w:r>
    <w:r>
      <w:rPr>
        <w:rStyle w:val="Numerstrony"/>
        <w:rFonts w:ascii="Arial" w:hAnsi="Arial" w:cs="Arial"/>
        <w:sz w:val="14"/>
        <w:szCs w:val="14"/>
      </w:rPr>
      <w:fldChar w:fldCharType="end"/>
    </w:r>
    <w:r>
      <w:rPr>
        <w:rStyle w:val="Numerstrony"/>
        <w:rFonts w:ascii="Arial" w:hAnsi="Arial" w:cs="Arial"/>
        <w:sz w:val="14"/>
        <w:szCs w:val="14"/>
      </w:rPr>
      <w:t>/</w:t>
    </w:r>
    <w:r>
      <w:rPr>
        <w:rStyle w:val="Numerstrony"/>
        <w:rFonts w:ascii="Arial" w:hAnsi="Arial" w:cs="Arial"/>
        <w:sz w:val="14"/>
        <w:szCs w:val="14"/>
      </w:rPr>
      <w:fldChar w:fldCharType="begin"/>
    </w:r>
    <w:r>
      <w:rPr>
        <w:rStyle w:val="Numerstrony"/>
        <w:rFonts w:ascii="Arial" w:hAnsi="Arial" w:cs="Arial"/>
        <w:sz w:val="14"/>
        <w:szCs w:val="14"/>
      </w:rPr>
      <w:instrText xml:space="preserve"> NUMPAGES </w:instrText>
    </w:r>
    <w:r>
      <w:rPr>
        <w:rStyle w:val="Numerstrony"/>
        <w:rFonts w:ascii="Arial" w:hAnsi="Arial" w:cs="Arial"/>
        <w:sz w:val="14"/>
        <w:szCs w:val="14"/>
      </w:rPr>
      <w:fldChar w:fldCharType="separate"/>
    </w:r>
    <w:r w:rsidR="00063556">
      <w:rPr>
        <w:rStyle w:val="Numerstrony"/>
        <w:rFonts w:ascii="Arial" w:hAnsi="Arial" w:cs="Arial"/>
        <w:noProof/>
        <w:sz w:val="14"/>
        <w:szCs w:val="14"/>
      </w:rPr>
      <w:t>4</w:t>
    </w:r>
    <w:r>
      <w:rPr>
        <w:rStyle w:val="Numerstrony"/>
        <w:rFonts w:ascii="Arial" w:hAnsi="Arial" w:cs="Arial"/>
        <w:sz w:val="14"/>
        <w:szCs w:val="14"/>
      </w:rPr>
      <w:fldChar w:fldCharType="end"/>
    </w:r>
  </w:p>
  <w:p w:rsidR="00173C09" w:rsidRDefault="00173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9C" w:rsidRDefault="0082169C" w:rsidP="006879A0">
      <w:r>
        <w:separator/>
      </w:r>
    </w:p>
  </w:footnote>
  <w:footnote w:type="continuationSeparator" w:id="0">
    <w:p w:rsidR="0082169C" w:rsidRDefault="0082169C" w:rsidP="0068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44"/>
      <w:gridCol w:w="4644"/>
    </w:tblGrid>
    <w:tr w:rsidR="00173C09" w:rsidTr="0062015A">
      <w:tc>
        <w:tcPr>
          <w:tcW w:w="5286" w:type="dxa"/>
        </w:tcPr>
        <w:p w:rsidR="00173C09" w:rsidRPr="0062015A" w:rsidRDefault="00173C09" w:rsidP="0062015A">
          <w:pPr>
            <w:pStyle w:val="Nagwek"/>
            <w:spacing w:after="120"/>
            <w:rPr>
              <w:rFonts w:ascii="Arial" w:hAnsi="Arial" w:cs="Arial"/>
              <w:sz w:val="14"/>
              <w:szCs w:val="14"/>
              <w:lang w:eastAsia="en-US"/>
            </w:rPr>
          </w:pPr>
        </w:p>
      </w:tc>
      <w:tc>
        <w:tcPr>
          <w:tcW w:w="5286" w:type="dxa"/>
        </w:tcPr>
        <w:p w:rsidR="00173C09" w:rsidRPr="0062015A" w:rsidRDefault="00173C09" w:rsidP="0065114D">
          <w:pPr>
            <w:pStyle w:val="Nagwek"/>
            <w:spacing w:after="120"/>
            <w:rPr>
              <w:rFonts w:ascii="Arial" w:hAnsi="Arial" w:cs="Arial"/>
              <w:sz w:val="14"/>
              <w:szCs w:val="14"/>
              <w:lang w:eastAsia="en-US"/>
            </w:rPr>
          </w:pPr>
        </w:p>
      </w:tc>
    </w:tr>
  </w:tbl>
  <w:p w:rsidR="00173C09" w:rsidRDefault="00173C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C1C157B"/>
    <w:multiLevelType w:val="hybridMultilevel"/>
    <w:tmpl w:val="5E1E06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4AD0BBA"/>
    <w:multiLevelType w:val="hybridMultilevel"/>
    <w:tmpl w:val="FADEB4A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10"/>
  </w:num>
  <w:num w:numId="5">
    <w:abstractNumId w:val="11"/>
  </w:num>
  <w:num w:numId="6">
    <w:abstractNumId w:val="2"/>
  </w:num>
  <w:num w:numId="7">
    <w:abstractNumId w:val="1"/>
  </w:num>
  <w:num w:numId="8">
    <w:abstractNumId w:val="8"/>
  </w:num>
  <w:num w:numId="9">
    <w:abstractNumId w:val="4"/>
  </w:num>
  <w:num w:numId="10">
    <w:abstractNumId w:val="3"/>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048D7"/>
    <w:rsid w:val="00006D26"/>
    <w:rsid w:val="00017776"/>
    <w:rsid w:val="00031E5E"/>
    <w:rsid w:val="00042647"/>
    <w:rsid w:val="00063556"/>
    <w:rsid w:val="00097548"/>
    <w:rsid w:val="000B3E59"/>
    <w:rsid w:val="000C45AF"/>
    <w:rsid w:val="000C65EF"/>
    <w:rsid w:val="000D40C8"/>
    <w:rsid w:val="000D4E78"/>
    <w:rsid w:val="00113A7D"/>
    <w:rsid w:val="00136A6B"/>
    <w:rsid w:val="00150BB0"/>
    <w:rsid w:val="00173C09"/>
    <w:rsid w:val="001743CD"/>
    <w:rsid w:val="00194FC7"/>
    <w:rsid w:val="00220AD1"/>
    <w:rsid w:val="00221018"/>
    <w:rsid w:val="0022679D"/>
    <w:rsid w:val="002454E8"/>
    <w:rsid w:val="00260485"/>
    <w:rsid w:val="0026742E"/>
    <w:rsid w:val="00287D24"/>
    <w:rsid w:val="002B0A0E"/>
    <w:rsid w:val="002B4B09"/>
    <w:rsid w:val="002B5A90"/>
    <w:rsid w:val="002D1A4F"/>
    <w:rsid w:val="002D65A0"/>
    <w:rsid w:val="002E0835"/>
    <w:rsid w:val="002E53A4"/>
    <w:rsid w:val="003063E8"/>
    <w:rsid w:val="00340893"/>
    <w:rsid w:val="00340E68"/>
    <w:rsid w:val="00340E7E"/>
    <w:rsid w:val="003477E1"/>
    <w:rsid w:val="003551BA"/>
    <w:rsid w:val="00356C8C"/>
    <w:rsid w:val="003931A6"/>
    <w:rsid w:val="003A2964"/>
    <w:rsid w:val="003A2F6A"/>
    <w:rsid w:val="003B478C"/>
    <w:rsid w:val="003B699E"/>
    <w:rsid w:val="003E5037"/>
    <w:rsid w:val="003E5DD6"/>
    <w:rsid w:val="00407DD8"/>
    <w:rsid w:val="00412212"/>
    <w:rsid w:val="00416DD5"/>
    <w:rsid w:val="004319BF"/>
    <w:rsid w:val="004709A3"/>
    <w:rsid w:val="00492861"/>
    <w:rsid w:val="004D0B1C"/>
    <w:rsid w:val="004F2ED4"/>
    <w:rsid w:val="004F7CB9"/>
    <w:rsid w:val="0050547E"/>
    <w:rsid w:val="00506521"/>
    <w:rsid w:val="0051404B"/>
    <w:rsid w:val="00515451"/>
    <w:rsid w:val="00517B0F"/>
    <w:rsid w:val="0053509B"/>
    <w:rsid w:val="00535FFA"/>
    <w:rsid w:val="00552107"/>
    <w:rsid w:val="00567D0C"/>
    <w:rsid w:val="00572E11"/>
    <w:rsid w:val="00580C73"/>
    <w:rsid w:val="0058390C"/>
    <w:rsid w:val="005A2CA7"/>
    <w:rsid w:val="005B008B"/>
    <w:rsid w:val="005C1EF7"/>
    <w:rsid w:val="005D1DA7"/>
    <w:rsid w:val="005D3A1E"/>
    <w:rsid w:val="005E202B"/>
    <w:rsid w:val="00600F13"/>
    <w:rsid w:val="00611422"/>
    <w:rsid w:val="0062015A"/>
    <w:rsid w:val="00623C1B"/>
    <w:rsid w:val="00627EF0"/>
    <w:rsid w:val="006364EE"/>
    <w:rsid w:val="0065114D"/>
    <w:rsid w:val="00670FE7"/>
    <w:rsid w:val="00686AD4"/>
    <w:rsid w:val="006879A0"/>
    <w:rsid w:val="006C36C4"/>
    <w:rsid w:val="006C5E4B"/>
    <w:rsid w:val="006E78BD"/>
    <w:rsid w:val="006F62EE"/>
    <w:rsid w:val="007018FA"/>
    <w:rsid w:val="00720E4A"/>
    <w:rsid w:val="0072541C"/>
    <w:rsid w:val="0072714D"/>
    <w:rsid w:val="00740182"/>
    <w:rsid w:val="007A657B"/>
    <w:rsid w:val="007B221C"/>
    <w:rsid w:val="007B4D88"/>
    <w:rsid w:val="007C2D2E"/>
    <w:rsid w:val="007E0CD1"/>
    <w:rsid w:val="007E3E9C"/>
    <w:rsid w:val="007F59DC"/>
    <w:rsid w:val="007F7093"/>
    <w:rsid w:val="007F7482"/>
    <w:rsid w:val="0080722D"/>
    <w:rsid w:val="00811398"/>
    <w:rsid w:val="008129B4"/>
    <w:rsid w:val="00816090"/>
    <w:rsid w:val="0082169C"/>
    <w:rsid w:val="0084596F"/>
    <w:rsid w:val="00847731"/>
    <w:rsid w:val="00850834"/>
    <w:rsid w:val="00893356"/>
    <w:rsid w:val="00896E01"/>
    <w:rsid w:val="008B20C9"/>
    <w:rsid w:val="008E42DA"/>
    <w:rsid w:val="008F3249"/>
    <w:rsid w:val="008F6670"/>
    <w:rsid w:val="009136EB"/>
    <w:rsid w:val="009160CE"/>
    <w:rsid w:val="0091785D"/>
    <w:rsid w:val="009210AB"/>
    <w:rsid w:val="00941E1B"/>
    <w:rsid w:val="009435FD"/>
    <w:rsid w:val="00970029"/>
    <w:rsid w:val="009845EE"/>
    <w:rsid w:val="009B5A00"/>
    <w:rsid w:val="009D0A90"/>
    <w:rsid w:val="009D5232"/>
    <w:rsid w:val="00A83D56"/>
    <w:rsid w:val="00AA49A1"/>
    <w:rsid w:val="00AA58D9"/>
    <w:rsid w:val="00AB530A"/>
    <w:rsid w:val="00AC48A1"/>
    <w:rsid w:val="00AE0C0F"/>
    <w:rsid w:val="00AE1789"/>
    <w:rsid w:val="00AE7DA0"/>
    <w:rsid w:val="00B07CAB"/>
    <w:rsid w:val="00B1360C"/>
    <w:rsid w:val="00B14B12"/>
    <w:rsid w:val="00B260E0"/>
    <w:rsid w:val="00B26CDE"/>
    <w:rsid w:val="00B47549"/>
    <w:rsid w:val="00B540B2"/>
    <w:rsid w:val="00B61E4A"/>
    <w:rsid w:val="00B80829"/>
    <w:rsid w:val="00B80DCC"/>
    <w:rsid w:val="00B85C1F"/>
    <w:rsid w:val="00B913B2"/>
    <w:rsid w:val="00B93DBB"/>
    <w:rsid w:val="00BB5136"/>
    <w:rsid w:val="00BC1F49"/>
    <w:rsid w:val="00BC43D6"/>
    <w:rsid w:val="00BD3EDA"/>
    <w:rsid w:val="00BF3C20"/>
    <w:rsid w:val="00C11EF0"/>
    <w:rsid w:val="00C53630"/>
    <w:rsid w:val="00C70A05"/>
    <w:rsid w:val="00C75324"/>
    <w:rsid w:val="00CC38D3"/>
    <w:rsid w:val="00CE496A"/>
    <w:rsid w:val="00D00F48"/>
    <w:rsid w:val="00D0414A"/>
    <w:rsid w:val="00D24A0A"/>
    <w:rsid w:val="00D24B3F"/>
    <w:rsid w:val="00D45443"/>
    <w:rsid w:val="00D54137"/>
    <w:rsid w:val="00D549B4"/>
    <w:rsid w:val="00D61C75"/>
    <w:rsid w:val="00D63066"/>
    <w:rsid w:val="00D6312E"/>
    <w:rsid w:val="00D67833"/>
    <w:rsid w:val="00D774C9"/>
    <w:rsid w:val="00D80191"/>
    <w:rsid w:val="00DA0A19"/>
    <w:rsid w:val="00DB0FEE"/>
    <w:rsid w:val="00DB2AEF"/>
    <w:rsid w:val="00DB5585"/>
    <w:rsid w:val="00DD602B"/>
    <w:rsid w:val="00DD6633"/>
    <w:rsid w:val="00DD716C"/>
    <w:rsid w:val="00E56D7D"/>
    <w:rsid w:val="00E83725"/>
    <w:rsid w:val="00E85A26"/>
    <w:rsid w:val="00EB2623"/>
    <w:rsid w:val="00EB3AE6"/>
    <w:rsid w:val="00EB405C"/>
    <w:rsid w:val="00EC084C"/>
    <w:rsid w:val="00EC31FD"/>
    <w:rsid w:val="00ED024B"/>
    <w:rsid w:val="00ED0E7C"/>
    <w:rsid w:val="00F011F1"/>
    <w:rsid w:val="00F07231"/>
    <w:rsid w:val="00F3257A"/>
    <w:rsid w:val="00F368E2"/>
    <w:rsid w:val="00F42DC2"/>
    <w:rsid w:val="00F510E2"/>
    <w:rsid w:val="00F51AD9"/>
    <w:rsid w:val="00F65AF9"/>
    <w:rsid w:val="00F7623E"/>
    <w:rsid w:val="00FA57D9"/>
    <w:rsid w:val="00FC324E"/>
    <w:rsid w:val="00FC6BEC"/>
    <w:rsid w:val="00FE78DC"/>
    <w:rsid w:val="00FF0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9094">
      <w:marLeft w:val="0"/>
      <w:marRight w:val="0"/>
      <w:marTop w:val="0"/>
      <w:marBottom w:val="0"/>
      <w:divBdr>
        <w:top w:val="none" w:sz="0" w:space="0" w:color="auto"/>
        <w:left w:val="none" w:sz="0" w:space="0" w:color="auto"/>
        <w:bottom w:val="none" w:sz="0" w:space="0" w:color="auto"/>
        <w:right w:val="none" w:sz="0" w:space="0" w:color="auto"/>
      </w:divBdr>
    </w:div>
    <w:div w:id="135029095">
      <w:marLeft w:val="0"/>
      <w:marRight w:val="0"/>
      <w:marTop w:val="0"/>
      <w:marBottom w:val="0"/>
      <w:divBdr>
        <w:top w:val="none" w:sz="0" w:space="0" w:color="auto"/>
        <w:left w:val="none" w:sz="0" w:space="0" w:color="auto"/>
        <w:bottom w:val="none" w:sz="0" w:space="0" w:color="auto"/>
        <w:right w:val="none" w:sz="0" w:space="0" w:color="auto"/>
      </w:divBdr>
    </w:div>
    <w:div w:id="135029096">
      <w:marLeft w:val="0"/>
      <w:marRight w:val="0"/>
      <w:marTop w:val="0"/>
      <w:marBottom w:val="0"/>
      <w:divBdr>
        <w:top w:val="none" w:sz="0" w:space="0" w:color="auto"/>
        <w:left w:val="none" w:sz="0" w:space="0" w:color="auto"/>
        <w:bottom w:val="none" w:sz="0" w:space="0" w:color="auto"/>
        <w:right w:val="none" w:sz="0" w:space="0" w:color="auto"/>
      </w:divBdr>
    </w:div>
    <w:div w:id="135029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1339</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6</cp:revision>
  <cp:lastPrinted>2021-04-14T08:14:00Z</cp:lastPrinted>
  <dcterms:created xsi:type="dcterms:W3CDTF">2021-04-12T09:19:00Z</dcterms:created>
  <dcterms:modified xsi:type="dcterms:W3CDTF">2022-01-04T10:52:00Z</dcterms:modified>
</cp:coreProperties>
</file>