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3BEB" w14:textId="77777777" w:rsidR="001A172F" w:rsidRDefault="00121D5D" w:rsidP="00121D5D">
      <w:pPr>
        <w:jc w:val="center"/>
        <w:rPr>
          <w:b/>
          <w:sz w:val="26"/>
          <w:szCs w:val="26"/>
        </w:rPr>
      </w:pPr>
      <w:r w:rsidRPr="00121D5D">
        <w:rPr>
          <w:b/>
          <w:sz w:val="26"/>
          <w:szCs w:val="26"/>
        </w:rPr>
        <w:t xml:space="preserve">OGŁOSZENIE O ROZSTRZYGNIĘCIU POSTĘPOWANIA W TRYBIE </w:t>
      </w:r>
      <w:r w:rsidR="00A47858">
        <w:rPr>
          <w:b/>
          <w:sz w:val="26"/>
          <w:szCs w:val="26"/>
        </w:rPr>
        <w:t xml:space="preserve">KONKURSU </w:t>
      </w:r>
      <w:r w:rsidRPr="00121D5D">
        <w:rPr>
          <w:b/>
          <w:sz w:val="26"/>
          <w:szCs w:val="26"/>
        </w:rPr>
        <w:t>OFERT</w:t>
      </w:r>
    </w:p>
    <w:p w14:paraId="6BAD9EB4" w14:textId="77777777" w:rsidR="00121D5D" w:rsidRDefault="00121D5D" w:rsidP="00121D5D">
      <w:pPr>
        <w:jc w:val="center"/>
        <w:rPr>
          <w:b/>
          <w:sz w:val="26"/>
          <w:szCs w:val="26"/>
        </w:rPr>
      </w:pPr>
    </w:p>
    <w:p w14:paraId="7EAE54A6" w14:textId="6745FB6E" w:rsidR="00121D5D" w:rsidRDefault="007541D3" w:rsidP="00121D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Chęciny, </w:t>
      </w:r>
      <w:r w:rsidR="00AB4185">
        <w:rPr>
          <w:b/>
          <w:sz w:val="26"/>
          <w:szCs w:val="26"/>
        </w:rPr>
        <w:t>15</w:t>
      </w:r>
      <w:r w:rsidR="00AC6EE7">
        <w:rPr>
          <w:b/>
          <w:sz w:val="26"/>
          <w:szCs w:val="26"/>
        </w:rPr>
        <w:t>.0</w:t>
      </w:r>
      <w:r w:rsidR="00AB4185">
        <w:rPr>
          <w:b/>
          <w:sz w:val="26"/>
          <w:szCs w:val="26"/>
        </w:rPr>
        <w:t>6</w:t>
      </w:r>
      <w:r w:rsidR="00AC6EE7">
        <w:rPr>
          <w:b/>
          <w:sz w:val="26"/>
          <w:szCs w:val="26"/>
        </w:rPr>
        <w:t>.202</w:t>
      </w:r>
      <w:r w:rsidR="00AB4185">
        <w:rPr>
          <w:b/>
          <w:sz w:val="26"/>
          <w:szCs w:val="26"/>
        </w:rPr>
        <w:t>6</w:t>
      </w:r>
      <w:r w:rsidR="00121D5D">
        <w:rPr>
          <w:b/>
          <w:sz w:val="26"/>
          <w:szCs w:val="26"/>
        </w:rPr>
        <w:t xml:space="preserve"> r.</w:t>
      </w:r>
    </w:p>
    <w:p w14:paraId="00F26EDA" w14:textId="1959CF98" w:rsidR="00121D5D" w:rsidRDefault="00A202EE" w:rsidP="005D7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A202EE">
        <w:rPr>
          <w:b/>
          <w:sz w:val="26"/>
          <w:szCs w:val="26"/>
        </w:rPr>
        <w:t xml:space="preserve">Udzielanie </w:t>
      </w:r>
      <w:r w:rsidR="005D733B" w:rsidRPr="005D733B">
        <w:rPr>
          <w:b/>
          <w:iCs/>
          <w:sz w:val="26"/>
          <w:szCs w:val="26"/>
        </w:rPr>
        <w:t xml:space="preserve">świadczeń zdrowotnych w zakresie sporządzania opisów badań rezonansu magnetycznego (RM)  oraz konsultacji wyników badań obrazowych wykonywanych za pomocą aparatu rezonansu magnetycznego </w:t>
      </w:r>
      <w:r w:rsidR="005D733B" w:rsidRPr="005D733B">
        <w:rPr>
          <w:b/>
          <w:iCs/>
          <w:sz w:val="26"/>
          <w:szCs w:val="26"/>
        </w:rPr>
        <w:br/>
        <w:t xml:space="preserve">w systemie </w:t>
      </w:r>
      <w:proofErr w:type="spellStart"/>
      <w:r w:rsidR="005D733B" w:rsidRPr="005D733B">
        <w:rPr>
          <w:b/>
          <w:iCs/>
          <w:sz w:val="26"/>
          <w:szCs w:val="26"/>
        </w:rPr>
        <w:t>teleradiologii</w:t>
      </w:r>
      <w:proofErr w:type="spellEnd"/>
      <w:r w:rsidR="005D733B" w:rsidRPr="005D733B">
        <w:rPr>
          <w:b/>
          <w:iCs/>
          <w:sz w:val="26"/>
          <w:szCs w:val="26"/>
        </w:rPr>
        <w:t xml:space="preserve"> dla Wojewódzkiego Szpitala Specjalistycznego im. Św. Rafała w Czerwonej Górze</w:t>
      </w:r>
    </w:p>
    <w:p w14:paraId="6F934F20" w14:textId="77777777" w:rsidR="00121D5D" w:rsidRDefault="00121D5D" w:rsidP="00121D5D">
      <w:pPr>
        <w:pStyle w:val="Akapitzlis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Udzi</w:t>
      </w:r>
      <w:r w:rsidR="009814E7">
        <w:rPr>
          <w:sz w:val="26"/>
          <w:szCs w:val="26"/>
        </w:rPr>
        <w:t>elający zamówienia: Wojewódzki Szpital S</w:t>
      </w:r>
      <w:r>
        <w:rPr>
          <w:sz w:val="26"/>
          <w:szCs w:val="26"/>
        </w:rPr>
        <w:t>pecjalistyczny i</w:t>
      </w:r>
      <w:r w:rsidR="007541D3">
        <w:rPr>
          <w:sz w:val="26"/>
          <w:szCs w:val="26"/>
        </w:rPr>
        <w:t>m. Ś</w:t>
      </w:r>
      <w:r w:rsidR="004265CD">
        <w:rPr>
          <w:sz w:val="26"/>
          <w:szCs w:val="26"/>
        </w:rPr>
        <w:t xml:space="preserve">w. Rafała </w:t>
      </w:r>
      <w:r w:rsidR="002E607D">
        <w:rPr>
          <w:sz w:val="26"/>
          <w:szCs w:val="26"/>
        </w:rPr>
        <w:br/>
      </w:r>
      <w:r w:rsidR="004265CD">
        <w:rPr>
          <w:sz w:val="26"/>
          <w:szCs w:val="26"/>
        </w:rPr>
        <w:t>w Czerwonej Górze,</w:t>
      </w:r>
      <w:r>
        <w:rPr>
          <w:sz w:val="26"/>
          <w:szCs w:val="26"/>
        </w:rPr>
        <w:t xml:space="preserve"> 26-060 Chęciny, ul. Czerwona Góra 10.</w:t>
      </w:r>
    </w:p>
    <w:p w14:paraId="014F65BB" w14:textId="76A52B67" w:rsidR="00121D5D" w:rsidRDefault="00121D5D" w:rsidP="00121D5D">
      <w:pPr>
        <w:pStyle w:val="Akapitzlis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Termin składania </w:t>
      </w:r>
      <w:r w:rsidR="00AC6EE7">
        <w:rPr>
          <w:sz w:val="26"/>
          <w:szCs w:val="26"/>
        </w:rPr>
        <w:t xml:space="preserve">ofert: </w:t>
      </w:r>
      <w:r w:rsidR="005D733B">
        <w:rPr>
          <w:sz w:val="26"/>
          <w:szCs w:val="26"/>
        </w:rPr>
        <w:t>10</w:t>
      </w:r>
      <w:r w:rsidR="00AC6EE7">
        <w:rPr>
          <w:sz w:val="26"/>
          <w:szCs w:val="26"/>
        </w:rPr>
        <w:t>.0</w:t>
      </w:r>
      <w:r w:rsidR="005D733B">
        <w:rPr>
          <w:sz w:val="26"/>
          <w:szCs w:val="26"/>
        </w:rPr>
        <w:t>6</w:t>
      </w:r>
      <w:r w:rsidR="007541D3">
        <w:rPr>
          <w:sz w:val="26"/>
          <w:szCs w:val="26"/>
        </w:rPr>
        <w:t>.20</w:t>
      </w:r>
      <w:r w:rsidR="00AC6EE7">
        <w:rPr>
          <w:sz w:val="26"/>
          <w:szCs w:val="26"/>
        </w:rPr>
        <w:t>2</w:t>
      </w:r>
      <w:r w:rsidR="005D733B">
        <w:rPr>
          <w:sz w:val="26"/>
          <w:szCs w:val="26"/>
        </w:rPr>
        <w:t>6</w:t>
      </w:r>
      <w:r w:rsidR="004B4DB7">
        <w:rPr>
          <w:sz w:val="26"/>
          <w:szCs w:val="26"/>
        </w:rPr>
        <w:t xml:space="preserve"> godz. 11</w:t>
      </w:r>
      <w:r>
        <w:rPr>
          <w:sz w:val="26"/>
          <w:szCs w:val="26"/>
        </w:rPr>
        <w:t>.00</w:t>
      </w:r>
    </w:p>
    <w:p w14:paraId="5DFE738D" w14:textId="6CC8C0E1" w:rsidR="00121D5D" w:rsidRDefault="00121D5D" w:rsidP="00121D5D">
      <w:pPr>
        <w:pStyle w:val="Akapitzlis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Kryteria oceny: cena</w:t>
      </w:r>
      <w:r w:rsidR="005D733B">
        <w:rPr>
          <w:sz w:val="26"/>
          <w:szCs w:val="26"/>
        </w:rPr>
        <w:t>-</w:t>
      </w:r>
      <w:r w:rsidR="002E607D" w:rsidRPr="002E607D">
        <w:rPr>
          <w:sz w:val="26"/>
          <w:szCs w:val="26"/>
        </w:rPr>
        <w:t xml:space="preserve"> kompleksowość</w:t>
      </w:r>
      <w:r w:rsidR="005D733B">
        <w:rPr>
          <w:sz w:val="26"/>
          <w:szCs w:val="26"/>
        </w:rPr>
        <w:t xml:space="preserve"> i ciągłość-</w:t>
      </w:r>
      <w:r w:rsidR="002E607D" w:rsidRPr="002E607D">
        <w:rPr>
          <w:sz w:val="26"/>
          <w:szCs w:val="26"/>
        </w:rPr>
        <w:t xml:space="preserve"> dostępność</w:t>
      </w:r>
    </w:p>
    <w:p w14:paraId="05A3C00B" w14:textId="292D0F4D" w:rsidR="00121D5D" w:rsidRPr="00121D5D" w:rsidRDefault="00121D5D" w:rsidP="00121D5D">
      <w:pPr>
        <w:pStyle w:val="Akapitzlis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Do dni</w:t>
      </w:r>
      <w:r w:rsidR="004B4DB7">
        <w:rPr>
          <w:sz w:val="26"/>
          <w:szCs w:val="26"/>
        </w:rPr>
        <w:t xml:space="preserve">a </w:t>
      </w:r>
      <w:r w:rsidR="005D733B">
        <w:rPr>
          <w:sz w:val="26"/>
          <w:szCs w:val="26"/>
        </w:rPr>
        <w:t>10</w:t>
      </w:r>
      <w:r w:rsidR="00AC6EE7">
        <w:rPr>
          <w:sz w:val="26"/>
          <w:szCs w:val="26"/>
        </w:rPr>
        <w:t>.0</w:t>
      </w:r>
      <w:r w:rsidR="005D733B">
        <w:rPr>
          <w:sz w:val="26"/>
          <w:szCs w:val="26"/>
        </w:rPr>
        <w:t>6</w:t>
      </w:r>
      <w:r w:rsidR="00AC6EE7">
        <w:rPr>
          <w:sz w:val="26"/>
          <w:szCs w:val="26"/>
        </w:rPr>
        <w:t>.202</w:t>
      </w:r>
      <w:r w:rsidR="005D733B">
        <w:rPr>
          <w:sz w:val="26"/>
          <w:szCs w:val="26"/>
        </w:rPr>
        <w:t>6</w:t>
      </w:r>
      <w:r w:rsidR="004B4DB7">
        <w:rPr>
          <w:sz w:val="26"/>
          <w:szCs w:val="26"/>
        </w:rPr>
        <w:t xml:space="preserve"> do godz. 11</w:t>
      </w:r>
      <w:r w:rsidR="00960F20">
        <w:rPr>
          <w:sz w:val="26"/>
          <w:szCs w:val="26"/>
        </w:rPr>
        <w:t>.00 do U</w:t>
      </w:r>
      <w:r>
        <w:rPr>
          <w:sz w:val="26"/>
          <w:szCs w:val="26"/>
        </w:rPr>
        <w:t>dzielającego zamówienia wpłynęł</w:t>
      </w:r>
      <w:r w:rsidR="005D733B">
        <w:rPr>
          <w:sz w:val="26"/>
          <w:szCs w:val="26"/>
        </w:rPr>
        <w:t>o</w:t>
      </w:r>
      <w:r>
        <w:rPr>
          <w:sz w:val="26"/>
          <w:szCs w:val="26"/>
        </w:rPr>
        <w:t xml:space="preserve"> </w:t>
      </w:r>
      <w:r w:rsidR="005D733B">
        <w:rPr>
          <w:sz w:val="26"/>
          <w:szCs w:val="26"/>
        </w:rPr>
        <w:t>6</w:t>
      </w:r>
      <w:r>
        <w:rPr>
          <w:sz w:val="26"/>
          <w:szCs w:val="26"/>
        </w:rPr>
        <w:t xml:space="preserve"> ofert.</w:t>
      </w:r>
    </w:p>
    <w:p w14:paraId="760B2070" w14:textId="77777777" w:rsidR="00121D5D" w:rsidRDefault="00121D5D" w:rsidP="00121D5D">
      <w:pPr>
        <w:pStyle w:val="Akapitzlis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Zestawi</w:t>
      </w:r>
      <w:r w:rsidR="00B23083">
        <w:rPr>
          <w:sz w:val="26"/>
          <w:szCs w:val="26"/>
        </w:rPr>
        <w:t>enie ofert przyjętych w przedmiotow</w:t>
      </w:r>
      <w:r>
        <w:rPr>
          <w:sz w:val="26"/>
          <w:szCs w:val="26"/>
        </w:rPr>
        <w:t xml:space="preserve">ym </w:t>
      </w:r>
      <w:r w:rsidR="009814E7">
        <w:rPr>
          <w:sz w:val="26"/>
          <w:szCs w:val="26"/>
        </w:rPr>
        <w:t>postępowaniu:</w:t>
      </w:r>
    </w:p>
    <w:p w14:paraId="23E85C9B" w14:textId="77777777" w:rsidR="00121D5D" w:rsidRDefault="00121D5D" w:rsidP="00121D5D">
      <w:pPr>
        <w:pStyle w:val="Akapitzlist"/>
        <w:rPr>
          <w:sz w:val="26"/>
          <w:szCs w:val="26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8"/>
        <w:gridCol w:w="4888"/>
      </w:tblGrid>
      <w:tr w:rsidR="00B23083" w14:paraId="10F870B2" w14:textId="77777777" w:rsidTr="00B23083">
        <w:tc>
          <w:tcPr>
            <w:tcW w:w="0" w:type="auto"/>
          </w:tcPr>
          <w:p w14:paraId="243559C9" w14:textId="77777777" w:rsidR="00B23083" w:rsidRDefault="00B23083" w:rsidP="00121D5D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Lp.</w:t>
            </w:r>
          </w:p>
        </w:tc>
        <w:tc>
          <w:tcPr>
            <w:tcW w:w="0" w:type="auto"/>
          </w:tcPr>
          <w:p w14:paraId="2DC245B1" w14:textId="77777777" w:rsidR="00B23083" w:rsidRDefault="00B23083" w:rsidP="00121D5D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Oferenta </w:t>
            </w:r>
          </w:p>
        </w:tc>
      </w:tr>
      <w:tr w:rsidR="00B23083" w14:paraId="5E8591E4" w14:textId="77777777" w:rsidTr="00B23083">
        <w:tc>
          <w:tcPr>
            <w:tcW w:w="0" w:type="auto"/>
          </w:tcPr>
          <w:p w14:paraId="26080487" w14:textId="77777777" w:rsidR="00B23083" w:rsidRDefault="00B23083" w:rsidP="00121D5D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1CA27ACC" w14:textId="77777777" w:rsidR="003F0B98" w:rsidRDefault="00AC6EE7" w:rsidP="00121D5D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BS</w:t>
            </w:r>
            <w:r w:rsidR="003F0B98" w:rsidRPr="003F0B98">
              <w:rPr>
                <w:sz w:val="26"/>
                <w:szCs w:val="26"/>
              </w:rPr>
              <w:t xml:space="preserve"> Radiologia Sp. z o.o. </w:t>
            </w:r>
          </w:p>
          <w:p w14:paraId="204DB017" w14:textId="77777777" w:rsidR="003F0B98" w:rsidRDefault="003F0B98" w:rsidP="00121D5D">
            <w:pPr>
              <w:pStyle w:val="Akapitzlist"/>
              <w:ind w:left="0"/>
              <w:rPr>
                <w:sz w:val="26"/>
                <w:szCs w:val="26"/>
              </w:rPr>
            </w:pPr>
            <w:r w:rsidRPr="003F0B98">
              <w:rPr>
                <w:sz w:val="26"/>
                <w:szCs w:val="26"/>
              </w:rPr>
              <w:t xml:space="preserve">ul. </w:t>
            </w:r>
            <w:r w:rsidR="00AC6EE7">
              <w:rPr>
                <w:sz w:val="26"/>
                <w:szCs w:val="26"/>
              </w:rPr>
              <w:t>Strumykowa 2</w:t>
            </w:r>
            <w:r w:rsidRPr="003F0B98">
              <w:rPr>
                <w:sz w:val="26"/>
                <w:szCs w:val="26"/>
              </w:rPr>
              <w:t>6</w:t>
            </w:r>
            <w:r w:rsidR="00AC6EE7">
              <w:rPr>
                <w:sz w:val="26"/>
                <w:szCs w:val="26"/>
              </w:rPr>
              <w:t>B/7, 65-101 Zielona Góra</w:t>
            </w:r>
            <w:r w:rsidRPr="003F0B98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br/>
            </w:r>
            <w:r w:rsidRPr="003F0B98">
              <w:rPr>
                <w:sz w:val="26"/>
                <w:szCs w:val="26"/>
              </w:rPr>
              <w:t xml:space="preserve">NIP: </w:t>
            </w:r>
            <w:r w:rsidR="00AC6EE7">
              <w:rPr>
                <w:sz w:val="26"/>
                <w:szCs w:val="26"/>
              </w:rPr>
              <w:t>973 110 34 17</w:t>
            </w:r>
            <w:r w:rsidRPr="003F0B98">
              <w:rPr>
                <w:sz w:val="26"/>
                <w:szCs w:val="26"/>
              </w:rPr>
              <w:t xml:space="preserve">, </w:t>
            </w:r>
          </w:p>
          <w:p w14:paraId="62B0E97F" w14:textId="77777777" w:rsidR="00B23083" w:rsidRDefault="003F0B98" w:rsidP="00AC6EE7">
            <w:pPr>
              <w:pStyle w:val="Akapitzlist"/>
              <w:ind w:left="0"/>
              <w:rPr>
                <w:sz w:val="26"/>
                <w:szCs w:val="26"/>
              </w:rPr>
            </w:pPr>
            <w:r w:rsidRPr="003F0B98">
              <w:rPr>
                <w:sz w:val="26"/>
                <w:szCs w:val="26"/>
              </w:rPr>
              <w:t xml:space="preserve">REGON: </w:t>
            </w:r>
            <w:r w:rsidR="00AC6EE7">
              <w:rPr>
                <w:sz w:val="26"/>
                <w:szCs w:val="26"/>
              </w:rPr>
              <w:t>528838800</w:t>
            </w:r>
          </w:p>
          <w:p w14:paraId="5A487992" w14:textId="364F6171" w:rsidR="005D733B" w:rsidRDefault="00766128" w:rsidP="00AC6EE7">
            <w:pPr>
              <w:pStyle w:val="Akapitzli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Wartość brutto oferty</w:t>
            </w:r>
            <w:r w:rsidR="005D733B">
              <w:rPr>
                <w:sz w:val="26"/>
                <w:szCs w:val="26"/>
              </w:rPr>
              <w:t xml:space="preserve">: 878 287,00 zł </w:t>
            </w:r>
          </w:p>
          <w:p w14:paraId="5F691CDF" w14:textId="77777777" w:rsidR="005D733B" w:rsidRDefault="005D733B" w:rsidP="00AC6EE7">
            <w:pPr>
              <w:pStyle w:val="Akapitzlist"/>
              <w:ind w:left="0"/>
              <w:rPr>
                <w:sz w:val="26"/>
                <w:szCs w:val="26"/>
              </w:rPr>
            </w:pPr>
          </w:p>
        </w:tc>
      </w:tr>
    </w:tbl>
    <w:p w14:paraId="453AD3D6" w14:textId="77777777" w:rsidR="00B23083" w:rsidRDefault="00B23083" w:rsidP="00121D5D">
      <w:pPr>
        <w:pStyle w:val="Akapitzlist"/>
        <w:rPr>
          <w:sz w:val="26"/>
          <w:szCs w:val="26"/>
        </w:rPr>
      </w:pPr>
    </w:p>
    <w:p w14:paraId="7CDD83D1" w14:textId="77777777" w:rsidR="00B23083" w:rsidRDefault="00B23083" w:rsidP="00B23083"/>
    <w:p w14:paraId="5916E947" w14:textId="77777777" w:rsidR="002A63BB" w:rsidRDefault="002A63BB" w:rsidP="00B23083"/>
    <w:p w14:paraId="5F00287A" w14:textId="77777777" w:rsidR="00B23083" w:rsidRPr="00B23083" w:rsidRDefault="003E58EF" w:rsidP="003E58EF">
      <w:pPr>
        <w:tabs>
          <w:tab w:val="left" w:pos="5640"/>
        </w:tabs>
        <w:spacing w:after="0" w:line="360" w:lineRule="auto"/>
        <w:rPr>
          <w:b/>
        </w:rPr>
      </w:pPr>
      <w:r>
        <w:t xml:space="preserve">                                                                                                           </w:t>
      </w:r>
      <w:r w:rsidR="00B23083">
        <w:t>Zatwierdził</w:t>
      </w:r>
      <w:r>
        <w:t>a</w:t>
      </w:r>
      <w:r w:rsidR="00B23083">
        <w:t xml:space="preserve">: </w:t>
      </w:r>
      <w:r w:rsidR="00D82297">
        <w:t xml:space="preserve"> </w:t>
      </w:r>
      <w:r>
        <w:t xml:space="preserve">   </w:t>
      </w:r>
      <w:r>
        <w:rPr>
          <w:b/>
        </w:rPr>
        <w:t>Emilia Jaworska</w:t>
      </w:r>
    </w:p>
    <w:p w14:paraId="241DA870" w14:textId="77777777" w:rsidR="00B23083" w:rsidRDefault="003E58EF" w:rsidP="003E58EF">
      <w:pPr>
        <w:tabs>
          <w:tab w:val="left" w:pos="5640"/>
        </w:tabs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Z-ca </w:t>
      </w:r>
      <w:r w:rsidR="00B23083" w:rsidRPr="00B23083">
        <w:rPr>
          <w:b/>
        </w:rPr>
        <w:t>Dyrektor</w:t>
      </w:r>
      <w:r>
        <w:rPr>
          <w:b/>
        </w:rPr>
        <w:t>a</w:t>
      </w:r>
    </w:p>
    <w:p w14:paraId="20D39B8B" w14:textId="77777777" w:rsidR="002A63BB" w:rsidRDefault="003E58EF" w:rsidP="003E58EF">
      <w:pPr>
        <w:tabs>
          <w:tab w:val="left" w:pos="5640"/>
        </w:tabs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ds. Planów i Finansów</w:t>
      </w:r>
    </w:p>
    <w:p w14:paraId="7102E894" w14:textId="77777777" w:rsidR="002A63BB" w:rsidRPr="002A63BB" w:rsidRDefault="002A63BB" w:rsidP="002A63BB"/>
    <w:p w14:paraId="17A161BD" w14:textId="77777777" w:rsidR="002A63BB" w:rsidRPr="002A63BB" w:rsidRDefault="002A63BB" w:rsidP="002A63BB"/>
    <w:p w14:paraId="252F5FC3" w14:textId="77777777" w:rsidR="002A63BB" w:rsidRPr="002A63BB" w:rsidRDefault="002A63BB" w:rsidP="002A63BB"/>
    <w:p w14:paraId="3FB01C97" w14:textId="77777777" w:rsidR="003E58EF" w:rsidRPr="002A63BB" w:rsidRDefault="003E58EF" w:rsidP="002A63BB"/>
    <w:sectPr w:rsidR="003E58EF" w:rsidRPr="002A6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33DC9"/>
    <w:multiLevelType w:val="multilevel"/>
    <w:tmpl w:val="A3AED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7D6C6B36"/>
    <w:multiLevelType w:val="hybridMultilevel"/>
    <w:tmpl w:val="D2DCD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246157">
    <w:abstractNumId w:val="0"/>
  </w:num>
  <w:num w:numId="2" w16cid:durableId="1808353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2A"/>
    <w:rsid w:val="00121D5D"/>
    <w:rsid w:val="00133997"/>
    <w:rsid w:val="00133DB4"/>
    <w:rsid w:val="001534AA"/>
    <w:rsid w:val="001A172F"/>
    <w:rsid w:val="002539E8"/>
    <w:rsid w:val="002746A5"/>
    <w:rsid w:val="002A5E0A"/>
    <w:rsid w:val="002A63BB"/>
    <w:rsid w:val="002E607D"/>
    <w:rsid w:val="003E58EF"/>
    <w:rsid w:val="003F0B98"/>
    <w:rsid w:val="004043B6"/>
    <w:rsid w:val="004058DE"/>
    <w:rsid w:val="004265CD"/>
    <w:rsid w:val="004B4DB7"/>
    <w:rsid w:val="005D733B"/>
    <w:rsid w:val="007541D3"/>
    <w:rsid w:val="007635CD"/>
    <w:rsid w:val="00766128"/>
    <w:rsid w:val="007C59B0"/>
    <w:rsid w:val="008C6F00"/>
    <w:rsid w:val="00960F20"/>
    <w:rsid w:val="009814E7"/>
    <w:rsid w:val="00A202EE"/>
    <w:rsid w:val="00A47858"/>
    <w:rsid w:val="00AB4185"/>
    <w:rsid w:val="00AC6EE7"/>
    <w:rsid w:val="00B23083"/>
    <w:rsid w:val="00D82297"/>
    <w:rsid w:val="00DB139C"/>
    <w:rsid w:val="00E1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C1AB"/>
  <w15:docId w15:val="{9938F164-3EA5-4908-84E3-A71E5D1B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1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D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D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1D5D"/>
    <w:pPr>
      <w:ind w:left="720"/>
      <w:contextualSpacing/>
    </w:pPr>
  </w:style>
  <w:style w:type="table" w:styleId="Tabela-Siatka">
    <w:name w:val="Table Grid"/>
    <w:basedOn w:val="Standardowy"/>
    <w:uiPriority w:val="59"/>
    <w:rsid w:val="00B2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5D733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D733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wss</dc:creator>
  <cp:lastModifiedBy>Beata Król-Chaja. Sekcja Organizacyjna.</cp:lastModifiedBy>
  <cp:revision>6</cp:revision>
  <cp:lastPrinted>2026-06-15T06:45:00Z</cp:lastPrinted>
  <dcterms:created xsi:type="dcterms:W3CDTF">2026-06-15T06:12:00Z</dcterms:created>
  <dcterms:modified xsi:type="dcterms:W3CDTF">2026-06-15T06:45:00Z</dcterms:modified>
</cp:coreProperties>
</file>